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493" w:rsidRDefault="000C1493" w:rsidP="000C1493">
      <w:pPr>
        <w:spacing w:after="0" w:line="240" w:lineRule="auto"/>
        <w:rPr>
          <w:noProof/>
          <w:lang w:eastAsia="tr-TR"/>
        </w:rPr>
      </w:pPr>
    </w:p>
    <w:p w:rsidR="00741102" w:rsidRPr="00710CC2" w:rsidRDefault="00741102" w:rsidP="00741102">
      <w:pPr>
        <w:spacing w:after="0"/>
        <w:rPr>
          <w:b/>
          <w:u w:val="single"/>
        </w:rPr>
      </w:pPr>
      <w:r w:rsidRPr="00710CC2">
        <w:rPr>
          <w:b/>
          <w:u w:val="single"/>
        </w:rPr>
        <w:t>Basın Bülteni</w:t>
      </w:r>
      <w:r w:rsidR="00710CC2" w:rsidRPr="00710CC2">
        <w:rPr>
          <w:b/>
          <w:u w:val="single"/>
        </w:rPr>
        <w:t xml:space="preserve"> </w:t>
      </w:r>
      <w:r w:rsidR="00710CC2">
        <w:rPr>
          <w:b/>
          <w:u w:val="single"/>
        </w:rPr>
        <w:t xml:space="preserve">                                                                                                     </w:t>
      </w:r>
      <w:r w:rsidR="00EB1A7B">
        <w:rPr>
          <w:b/>
          <w:u w:val="single"/>
        </w:rPr>
        <w:t xml:space="preserve">                              </w:t>
      </w:r>
      <w:r w:rsidR="00E42E47">
        <w:rPr>
          <w:b/>
          <w:u w:val="single"/>
        </w:rPr>
        <w:t>2</w:t>
      </w:r>
      <w:r w:rsidR="00710CC2">
        <w:rPr>
          <w:b/>
          <w:u w:val="single"/>
        </w:rPr>
        <w:t xml:space="preserve"> </w:t>
      </w:r>
      <w:r w:rsidR="00EB1A7B">
        <w:rPr>
          <w:b/>
          <w:u w:val="single"/>
        </w:rPr>
        <w:t>Kasım</w:t>
      </w:r>
      <w:r w:rsidR="00710CC2">
        <w:rPr>
          <w:b/>
          <w:u w:val="single"/>
        </w:rPr>
        <w:t xml:space="preserve"> 2018</w:t>
      </w:r>
    </w:p>
    <w:p w:rsidR="00EB1A7B" w:rsidRDefault="00EB1A7B" w:rsidP="00536E5E">
      <w:pPr>
        <w:contextualSpacing/>
        <w:jc w:val="center"/>
        <w:rPr>
          <w:b/>
          <w:sz w:val="34"/>
          <w:szCs w:val="34"/>
        </w:rPr>
      </w:pPr>
    </w:p>
    <w:p w:rsidR="00EB1A7B" w:rsidRDefault="00EB1A7B" w:rsidP="00EB1A7B">
      <w:pPr>
        <w:contextualSpacing/>
        <w:jc w:val="center"/>
        <w:rPr>
          <w:b/>
          <w:sz w:val="34"/>
          <w:szCs w:val="34"/>
        </w:rPr>
      </w:pPr>
      <w:bookmarkStart w:id="0" w:name="_GoBack"/>
      <w:r w:rsidRPr="00EB1A7B">
        <w:rPr>
          <w:b/>
          <w:sz w:val="34"/>
          <w:szCs w:val="34"/>
        </w:rPr>
        <w:t>“Boğaziçi Üniversitesi’nde Engelliliğin 50 Yılı” seyircisiyle buluşuyor</w:t>
      </w:r>
    </w:p>
    <w:bookmarkEnd w:id="0"/>
    <w:p w:rsidR="00EB1A7B" w:rsidRPr="00EB1A7B" w:rsidRDefault="00EB1A7B" w:rsidP="00EB1A7B">
      <w:pPr>
        <w:contextualSpacing/>
        <w:jc w:val="center"/>
        <w:rPr>
          <w:b/>
          <w:sz w:val="34"/>
          <w:szCs w:val="34"/>
        </w:rPr>
      </w:pPr>
    </w:p>
    <w:p w:rsidR="00B44591" w:rsidRDefault="00EB1A7B" w:rsidP="00EB1A7B">
      <w:pPr>
        <w:spacing w:line="360" w:lineRule="auto"/>
        <w:rPr>
          <w:b/>
          <w:bCs/>
          <w:sz w:val="24"/>
          <w:szCs w:val="24"/>
        </w:rPr>
      </w:pPr>
      <w:r w:rsidRPr="00EB1A7B">
        <w:rPr>
          <w:b/>
          <w:bCs/>
          <w:sz w:val="24"/>
          <w:szCs w:val="24"/>
        </w:rPr>
        <w:t xml:space="preserve">Boğaziçi Üniversitesi Görme Engelliler Teknoloji ve Eğitim Laboratuvarı (GETEM), Boğaziçi Üniversitesi’nin 50 yıllık engellilik çalışmaları tarihini 8 Kasım 2018 tarihinde Boğaziçi Üniversitesi </w:t>
      </w:r>
      <w:proofErr w:type="spellStart"/>
      <w:r w:rsidRPr="00EB1A7B">
        <w:rPr>
          <w:b/>
          <w:bCs/>
          <w:sz w:val="24"/>
          <w:szCs w:val="24"/>
        </w:rPr>
        <w:t>SineBU’da</w:t>
      </w:r>
      <w:proofErr w:type="spellEnd"/>
      <w:r w:rsidRPr="00EB1A7B">
        <w:rPr>
          <w:b/>
          <w:bCs/>
          <w:sz w:val="24"/>
          <w:szCs w:val="24"/>
        </w:rPr>
        <w:t xml:space="preserve"> düzenlenecek “Boğaziçi Üniversitesi’nde Engelliliğin 50 Yılı” Belgesel Prömiyeri ile kutluyor. </w:t>
      </w:r>
    </w:p>
    <w:p w:rsidR="00EB1A7B" w:rsidRDefault="00EB1A7B" w:rsidP="00EB1A7B">
      <w:pPr>
        <w:spacing w:line="360" w:lineRule="auto"/>
      </w:pPr>
      <w:r w:rsidRPr="00EB1A7B">
        <w:t xml:space="preserve">1970’li yıllardan bugüne, Boğaziçi Üniversitesi’nde eğitim görmüş, mezun olmuş ve hâlâ eğitim görmeye devam eden görme engelli öğrencilerin deneyimlerine yer veren belgesel, </w:t>
      </w:r>
      <w:proofErr w:type="spellStart"/>
      <w:r w:rsidRPr="00EB1A7B">
        <w:t>GETEM’in</w:t>
      </w:r>
      <w:proofErr w:type="spellEnd"/>
      <w:r w:rsidRPr="00EB1A7B">
        <w:t xml:space="preserve"> Boğaziçi Üniversitesi mensubu ya da üniversite dışından engelli bireylerin hayatlarında yarattığı farklılıkları izleyiciyle buluşturacak. Hem sesli betimleme hem de işaret dili kullanılarak hazırlanmasıyla her yönden erişilebilir olma özelliğini taşıyan “Boğaziçi Üniversitesi’nde Engelliliğin 50 Yılı” Belgeseli, görme engellilerin öğrenme ve bilgiye erişim süreçlerinin nasıl ilerlediğini birinci elden anlatan ilk belgesel olacak.</w:t>
      </w:r>
    </w:p>
    <w:p w:rsidR="00EB1A7B" w:rsidRPr="00EB1A7B" w:rsidRDefault="00EB1A7B" w:rsidP="00EB1A7B">
      <w:pPr>
        <w:spacing w:line="360" w:lineRule="auto"/>
      </w:pPr>
      <w:r w:rsidRPr="00EB1A7B">
        <w:rPr>
          <w:b/>
        </w:rPr>
        <w:t>“Bir görme engelli nasıl öğreniyor, bunu biliyor muyuz?”</w:t>
      </w:r>
      <w:r w:rsidRPr="00EB1A7B">
        <w:t xml:space="preserve"> sorusundan yola çıkılarak Boğaziçi Üniversitesi bünyesindeki engellilik çalışmalarının ve hareketinin tarihini ve </w:t>
      </w:r>
      <w:proofErr w:type="spellStart"/>
      <w:r w:rsidRPr="00EB1A7B">
        <w:t>GETEM’in</w:t>
      </w:r>
      <w:proofErr w:type="spellEnd"/>
      <w:r w:rsidRPr="00EB1A7B">
        <w:t xml:space="preserve"> bu çalışmalar açısından dönüm noktası oluşturacak nitelikteki imkânlarının engelli bireylerin hayatlarını nasıl değiştirdiğini aktaran belgesel, 8 Kasım 2018 tarihinde Boğaziçi Üniversitesi </w:t>
      </w:r>
      <w:proofErr w:type="spellStart"/>
      <w:r w:rsidRPr="00EB1A7B">
        <w:t>SineBU’da</w:t>
      </w:r>
      <w:proofErr w:type="spellEnd"/>
      <w:r w:rsidRPr="00EB1A7B">
        <w:t xml:space="preserve"> düzenlenecek özel gösterimle seyirciyle buluşacak. </w:t>
      </w:r>
    </w:p>
    <w:p w:rsidR="00EB1A7B" w:rsidRPr="00EB1A7B" w:rsidRDefault="00EB1A7B" w:rsidP="00EB1A7B">
      <w:pPr>
        <w:spacing w:line="360" w:lineRule="auto"/>
      </w:pPr>
      <w:r w:rsidRPr="00EB1A7B">
        <w:t>Etkinlikte aynı zamanda belgeselde yer alan görme engelli Boğaziçi mezunları ve öğrencilerinin katılımlarıyla bir söyleşi gerçekleştirilecek.</w:t>
      </w:r>
    </w:p>
    <w:p w:rsidR="00EB1A7B" w:rsidRPr="00EB1A7B" w:rsidRDefault="00EB1A7B" w:rsidP="00EB1A7B">
      <w:pPr>
        <w:spacing w:line="360" w:lineRule="auto"/>
      </w:pPr>
      <w:r w:rsidRPr="00EB1A7B">
        <w:t xml:space="preserve">Belgesel, bilgi kaynaklarına engelsiz erişimi sağlayan teknolojik aletlerin gelişimine de yer vermesiyle sadece Boğaziçi Üniversitesi’nde değil, Türkiye’nin bütünündeki engellilik çalışmalarının tarihini izlemeyi mümkün kılıyor. Boğaziçi Üniversitesi’nin görme engelli ilk öğrencilerinden hâlen eğitim gören öğrencilerinin deneyimlerine uzanan belgesel, bilgi kaynaklarının günümüzde kimseye muhtaç olmadan görme engelliler tarafından ulaşılabilir hale gelmesinde </w:t>
      </w:r>
      <w:proofErr w:type="spellStart"/>
      <w:r w:rsidRPr="00EB1A7B">
        <w:t>GETEM’in</w:t>
      </w:r>
      <w:proofErr w:type="spellEnd"/>
      <w:r w:rsidRPr="00EB1A7B">
        <w:t xml:space="preserve"> rolünü gözler önüne seriyor. </w:t>
      </w:r>
    </w:p>
    <w:p w:rsidR="00EB1A7B" w:rsidRPr="00EB1A7B" w:rsidRDefault="00EB1A7B" w:rsidP="00EB1A7B">
      <w:pPr>
        <w:spacing w:line="360" w:lineRule="auto"/>
      </w:pPr>
      <w:r w:rsidRPr="00EB1A7B">
        <w:lastRenderedPageBreak/>
        <w:t xml:space="preserve">Aynı zamanda </w:t>
      </w:r>
      <w:proofErr w:type="spellStart"/>
      <w:r w:rsidRPr="00EB1A7B">
        <w:t>GETEM’in</w:t>
      </w:r>
      <w:proofErr w:type="spellEnd"/>
      <w:r w:rsidRPr="00EB1A7B">
        <w:t xml:space="preserve"> rolünün öğrenci talepleriyle, özellikle öğrencilerin eğitim haklarını arayışlarında üniversitenin tüm paydaşlarının katkılarıyla </w:t>
      </w:r>
      <w:proofErr w:type="gramStart"/>
      <w:r w:rsidRPr="00EB1A7B">
        <w:t>nasıl  gerçekleştiğine</w:t>
      </w:r>
      <w:proofErr w:type="gramEnd"/>
      <w:r w:rsidRPr="00EB1A7B">
        <w:t xml:space="preserve"> belgeselde yer verilmekte. Görme engelli bireylerin dijital okuryazarlığına yönelik kaynak oluşturan </w:t>
      </w:r>
      <w:proofErr w:type="spellStart"/>
      <w:r w:rsidRPr="00EB1A7B">
        <w:t>GETEM’in</w:t>
      </w:r>
      <w:proofErr w:type="spellEnd"/>
      <w:r w:rsidRPr="00EB1A7B">
        <w:t xml:space="preserve">, diğer görme engellilerle bir araya gelmeyi sağlayan bir ağ kuran yapısı da engellilerin hayatında isteklerini beraber talep etmenin neleri değiştirdiğini göstermekte. “Bizim hakkımızda biz olmadan asla” mottosuyla hareket edip, erişilebilirliğin bir hak olduğunu </w:t>
      </w:r>
      <w:proofErr w:type="spellStart"/>
      <w:r w:rsidRPr="00EB1A7B">
        <w:t>ifadelendirmekte</w:t>
      </w:r>
      <w:proofErr w:type="spellEnd"/>
      <w:r w:rsidRPr="00EB1A7B">
        <w:t xml:space="preserve">. </w:t>
      </w:r>
    </w:p>
    <w:p w:rsidR="00EB1A7B" w:rsidRPr="004B23F8" w:rsidRDefault="00EB1A7B" w:rsidP="00EB1A7B">
      <w:pPr>
        <w:spacing w:line="360" w:lineRule="auto"/>
        <w:rPr>
          <w:rFonts w:ascii="Times New Roman" w:hAnsi="Times New Roman" w:cs="Times New Roman"/>
          <w:sz w:val="24"/>
          <w:szCs w:val="24"/>
        </w:rPr>
      </w:pPr>
      <w:r w:rsidRPr="00E40535">
        <w:rPr>
          <w:rFonts w:ascii="Times New Roman" w:hAnsi="Times New Roman" w:cs="Times New Roman"/>
          <w:b/>
          <w:sz w:val="24"/>
          <w:szCs w:val="24"/>
          <w:u w:val="single"/>
        </w:rPr>
        <w:t>GETEM hakkında</w:t>
      </w:r>
    </w:p>
    <w:p w:rsidR="00EB1A7B" w:rsidRDefault="00EB1A7B" w:rsidP="00EB1A7B">
      <w:pPr>
        <w:spacing w:line="360" w:lineRule="auto"/>
        <w:rPr>
          <w:rFonts w:ascii="Times New Roman" w:hAnsi="Times New Roman" w:cs="Times New Roman"/>
          <w:sz w:val="24"/>
          <w:szCs w:val="24"/>
        </w:rPr>
      </w:pPr>
      <w:r>
        <w:rPr>
          <w:rFonts w:ascii="Times New Roman" w:hAnsi="Times New Roman" w:cs="Times New Roman"/>
          <w:sz w:val="24"/>
          <w:szCs w:val="24"/>
        </w:rPr>
        <w:t xml:space="preserve">“Boğaziçi Üniversitesi’nde Engelliliğin 50 Yılı” Belgeseli, Boğaziçi Üniversitesi Görme Engelliler Teknoloji ve Eğitim Laboratuvarı (GETEM) öncülüğünde hazırlandı. GETEM internet kütüphanesi, telefon kütüphanesi, sesli betimleme ve Beyaz Baston ve Erişilebilirlik Festivali gibi farklı projeleriyle görme engelli bireylerin bilgi kaynaklarına eşit erişimi ve toplumda farkındalık konularında çalışıyor.  2006 yılında erişime açılan internet kütüphanesi şu ana kadar yaklaşık 10 bin görme engelliye ulaşırken, 2012 yılında hayata geçirilen telefon kütüphanesinden ise yaklaşık 5 bin görme engelli birey yararlandı. Aynı zamanda </w:t>
      </w:r>
      <w:proofErr w:type="spellStart"/>
      <w:r>
        <w:rPr>
          <w:rFonts w:ascii="Times New Roman" w:hAnsi="Times New Roman" w:cs="Times New Roman"/>
          <w:sz w:val="24"/>
          <w:szCs w:val="24"/>
        </w:rPr>
        <w:t>GETEM’de</w:t>
      </w:r>
      <w:proofErr w:type="spellEnd"/>
      <w:r>
        <w:rPr>
          <w:rFonts w:ascii="Times New Roman" w:hAnsi="Times New Roman" w:cs="Times New Roman"/>
          <w:sz w:val="24"/>
          <w:szCs w:val="24"/>
        </w:rPr>
        <w:t xml:space="preserve"> 2 binden fazla gönüllü kitap seslendirdi ve GETEM yüzden fazla kurumla bu konuda iş birliği yapmaya devam ediyor. Bu yıl 5.si düzenlenen Beyaz Baston ve Erişilebilirlik Festivali ise </w:t>
      </w:r>
      <w:r w:rsidRPr="00086B23">
        <w:rPr>
          <w:rFonts w:ascii="Times New Roman" w:hAnsi="Times New Roman" w:cs="Times New Roman"/>
          <w:b/>
          <w:sz w:val="24"/>
          <w:szCs w:val="24"/>
        </w:rPr>
        <w:t>“</w:t>
      </w:r>
      <w:proofErr w:type="spellStart"/>
      <w:r w:rsidRPr="00086B23">
        <w:rPr>
          <w:rFonts w:ascii="Calibri" w:hAnsi="Calibri" w:cs="Calibri"/>
          <w:b/>
          <w:sz w:val="28"/>
          <w:szCs w:val="28"/>
          <w:lang w:val="en-US"/>
        </w:rPr>
        <w:t>Erişebiliyorsam</w:t>
      </w:r>
      <w:proofErr w:type="spellEnd"/>
      <w:r w:rsidRPr="00086B23">
        <w:rPr>
          <w:rFonts w:ascii="Calibri" w:hAnsi="Calibri" w:cs="Calibri"/>
          <w:b/>
          <w:sz w:val="28"/>
          <w:szCs w:val="28"/>
          <w:lang w:val="en-US"/>
        </w:rPr>
        <w:t xml:space="preserve"> </w:t>
      </w:r>
      <w:proofErr w:type="spellStart"/>
      <w:r w:rsidRPr="00086B23">
        <w:rPr>
          <w:rFonts w:ascii="Calibri" w:hAnsi="Calibri" w:cs="Calibri"/>
          <w:b/>
          <w:sz w:val="28"/>
          <w:szCs w:val="28"/>
          <w:lang w:val="en-US"/>
        </w:rPr>
        <w:t>eşit</w:t>
      </w:r>
      <w:proofErr w:type="spellEnd"/>
      <w:r w:rsidRPr="00086B23">
        <w:rPr>
          <w:rFonts w:ascii="Calibri" w:hAnsi="Calibri" w:cs="Calibri"/>
          <w:b/>
          <w:sz w:val="28"/>
          <w:szCs w:val="28"/>
          <w:lang w:val="en-US"/>
        </w:rPr>
        <w:t xml:space="preserve"> </w:t>
      </w:r>
      <w:proofErr w:type="spellStart"/>
      <w:r w:rsidRPr="00086B23">
        <w:rPr>
          <w:rFonts w:ascii="Calibri" w:hAnsi="Calibri" w:cs="Calibri"/>
          <w:b/>
          <w:sz w:val="28"/>
          <w:szCs w:val="28"/>
          <w:lang w:val="en-US"/>
        </w:rPr>
        <w:t>hayat</w:t>
      </w:r>
      <w:proofErr w:type="spellEnd"/>
      <w:r w:rsidRPr="00086B23">
        <w:rPr>
          <w:rFonts w:ascii="Calibri" w:hAnsi="Calibri" w:cs="Calibri"/>
          <w:b/>
          <w:sz w:val="28"/>
          <w:szCs w:val="28"/>
          <w:lang w:val="en-US"/>
        </w:rPr>
        <w:t xml:space="preserve">, Al </w:t>
      </w:r>
      <w:proofErr w:type="spellStart"/>
      <w:r w:rsidRPr="00086B23">
        <w:rPr>
          <w:rFonts w:ascii="Calibri" w:hAnsi="Calibri" w:cs="Calibri"/>
          <w:b/>
          <w:sz w:val="28"/>
          <w:szCs w:val="28"/>
          <w:lang w:val="en-US"/>
        </w:rPr>
        <w:t>bastonu</w:t>
      </w:r>
      <w:proofErr w:type="spellEnd"/>
      <w:r w:rsidRPr="00086B23">
        <w:rPr>
          <w:rFonts w:ascii="Calibri" w:hAnsi="Calibri" w:cs="Calibri"/>
          <w:b/>
          <w:sz w:val="28"/>
          <w:szCs w:val="28"/>
          <w:lang w:val="en-US"/>
        </w:rPr>
        <w:t xml:space="preserve"> </w:t>
      </w:r>
      <w:proofErr w:type="spellStart"/>
      <w:r w:rsidRPr="00086B23">
        <w:rPr>
          <w:rFonts w:ascii="Calibri" w:hAnsi="Calibri" w:cs="Calibri"/>
          <w:b/>
          <w:sz w:val="28"/>
          <w:szCs w:val="28"/>
          <w:lang w:val="en-US"/>
        </w:rPr>
        <w:t>eline</w:t>
      </w:r>
      <w:proofErr w:type="spellEnd"/>
      <w:r w:rsidRPr="00086B23">
        <w:rPr>
          <w:rFonts w:ascii="Calibri" w:hAnsi="Calibri" w:cs="Calibri"/>
          <w:b/>
          <w:sz w:val="28"/>
          <w:szCs w:val="28"/>
          <w:lang w:val="en-US"/>
        </w:rPr>
        <w:t xml:space="preserve"> </w:t>
      </w:r>
      <w:proofErr w:type="spellStart"/>
      <w:r w:rsidRPr="00086B23">
        <w:rPr>
          <w:rFonts w:ascii="Calibri" w:hAnsi="Calibri" w:cs="Calibri"/>
          <w:b/>
          <w:sz w:val="28"/>
          <w:szCs w:val="28"/>
          <w:lang w:val="en-US"/>
        </w:rPr>
        <w:t>bağımsızlığı</w:t>
      </w:r>
      <w:proofErr w:type="spellEnd"/>
      <w:r w:rsidRPr="00086B23">
        <w:rPr>
          <w:rFonts w:ascii="Calibri" w:hAnsi="Calibri" w:cs="Calibri"/>
          <w:b/>
          <w:sz w:val="28"/>
          <w:szCs w:val="28"/>
          <w:lang w:val="en-US"/>
        </w:rPr>
        <w:t xml:space="preserve"> tat</w:t>
      </w:r>
      <w:r w:rsidRPr="00086B23">
        <w:rPr>
          <w:rFonts w:ascii="Times New Roman" w:hAnsi="Times New Roman" w:cs="Times New Roman"/>
          <w:b/>
          <w:sz w:val="24"/>
          <w:szCs w:val="24"/>
        </w:rPr>
        <w:t>”</w:t>
      </w:r>
      <w:r>
        <w:rPr>
          <w:rFonts w:ascii="Times New Roman" w:hAnsi="Times New Roman" w:cs="Times New Roman"/>
          <w:sz w:val="24"/>
          <w:szCs w:val="24"/>
        </w:rPr>
        <w:t xml:space="preserve"> sloganıyla sadece Boğaziçi Üniversitesi mensuplarını değil, üniversite dışındaki görme engelli bireyleri de engelsiz ve eşit bir hayatı talep etmeye çağırıyor.</w:t>
      </w:r>
    </w:p>
    <w:p w:rsidR="00EB1A7B" w:rsidRPr="004B23F8" w:rsidRDefault="00EB1A7B" w:rsidP="00EB1A7B">
      <w:pPr>
        <w:spacing w:line="360" w:lineRule="auto"/>
        <w:rPr>
          <w:rFonts w:ascii="Times New Roman" w:hAnsi="Times New Roman" w:cs="Times New Roman"/>
          <w:b/>
          <w:sz w:val="24"/>
          <w:szCs w:val="24"/>
          <w:u w:val="single"/>
        </w:rPr>
      </w:pPr>
      <w:r w:rsidRPr="004B23F8">
        <w:rPr>
          <w:rFonts w:ascii="Times New Roman" w:hAnsi="Times New Roman" w:cs="Times New Roman"/>
          <w:b/>
          <w:sz w:val="24"/>
          <w:szCs w:val="24"/>
          <w:u w:val="single"/>
        </w:rPr>
        <w:t>“Boğaziçi Üniversitesi’nde Engelliliğin 50</w:t>
      </w:r>
      <w:r>
        <w:rPr>
          <w:rFonts w:ascii="Times New Roman" w:hAnsi="Times New Roman" w:cs="Times New Roman"/>
          <w:b/>
          <w:sz w:val="24"/>
          <w:szCs w:val="24"/>
          <w:u w:val="single"/>
        </w:rPr>
        <w:t xml:space="preserve"> </w:t>
      </w:r>
      <w:r w:rsidRPr="004B23F8">
        <w:rPr>
          <w:rFonts w:ascii="Times New Roman" w:hAnsi="Times New Roman" w:cs="Times New Roman"/>
          <w:b/>
          <w:sz w:val="24"/>
          <w:szCs w:val="24"/>
          <w:u w:val="single"/>
        </w:rPr>
        <w:t>Yılı” Belgesel Prömiyeri Programı</w:t>
      </w:r>
    </w:p>
    <w:p w:rsidR="00EB1A7B" w:rsidRDefault="00EB1A7B" w:rsidP="00EB1A7B">
      <w:pPr>
        <w:rPr>
          <w:rFonts w:ascii="Times New Roman" w:hAnsi="Times New Roman" w:cs="Times New Roman"/>
          <w:sz w:val="24"/>
          <w:szCs w:val="24"/>
        </w:rPr>
      </w:pPr>
      <w:r>
        <w:rPr>
          <w:rFonts w:ascii="Times New Roman" w:hAnsi="Times New Roman" w:cs="Times New Roman"/>
          <w:sz w:val="24"/>
          <w:szCs w:val="24"/>
        </w:rPr>
        <w:t>18:30 – 19:30: Kokteyl</w:t>
      </w:r>
    </w:p>
    <w:p w:rsidR="00EB1A7B" w:rsidRDefault="00EB1A7B" w:rsidP="00EB1A7B">
      <w:pPr>
        <w:rPr>
          <w:rFonts w:ascii="Times New Roman" w:hAnsi="Times New Roman" w:cs="Times New Roman"/>
          <w:sz w:val="24"/>
          <w:szCs w:val="24"/>
        </w:rPr>
      </w:pPr>
      <w:r>
        <w:rPr>
          <w:rFonts w:ascii="Times New Roman" w:hAnsi="Times New Roman" w:cs="Times New Roman"/>
          <w:sz w:val="24"/>
          <w:szCs w:val="24"/>
        </w:rPr>
        <w:t>19:30 – 20:00: Belgesel Gösterimi</w:t>
      </w:r>
    </w:p>
    <w:p w:rsidR="00EB1A7B" w:rsidRDefault="00EB1A7B" w:rsidP="00EB1A7B">
      <w:pPr>
        <w:rPr>
          <w:rFonts w:ascii="Times New Roman" w:hAnsi="Times New Roman" w:cs="Times New Roman"/>
          <w:sz w:val="24"/>
          <w:szCs w:val="24"/>
        </w:rPr>
      </w:pPr>
      <w:r>
        <w:rPr>
          <w:rFonts w:ascii="Times New Roman" w:hAnsi="Times New Roman" w:cs="Times New Roman"/>
          <w:sz w:val="24"/>
          <w:szCs w:val="24"/>
        </w:rPr>
        <w:t>20:00 – 20:15: Ara</w:t>
      </w:r>
    </w:p>
    <w:p w:rsidR="00EB1A7B" w:rsidRPr="004B23F8" w:rsidRDefault="00EB1A7B" w:rsidP="00EB1A7B">
      <w:pPr>
        <w:rPr>
          <w:rFonts w:ascii="Times New Roman" w:hAnsi="Times New Roman" w:cs="Times New Roman"/>
          <w:sz w:val="24"/>
          <w:szCs w:val="24"/>
        </w:rPr>
      </w:pPr>
      <w:r>
        <w:rPr>
          <w:rFonts w:ascii="Times New Roman" w:hAnsi="Times New Roman" w:cs="Times New Roman"/>
          <w:sz w:val="24"/>
          <w:szCs w:val="24"/>
        </w:rPr>
        <w:t>20:15 – 21:00: Belgeselde yer alan mezun ve öğrencilerle söyleşi</w:t>
      </w:r>
    </w:p>
    <w:p w:rsidR="00EB1A7B" w:rsidRDefault="00EB1A7B" w:rsidP="00EB1A7B">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“Boğaziçi Üniversitesi’nde Engelliliğin 50 Yılı” Belgeselini Hazırlayanlar</w:t>
      </w:r>
    </w:p>
    <w:p w:rsidR="00EB1A7B" w:rsidRDefault="00EB1A7B" w:rsidP="00EB1A7B">
      <w:pPr>
        <w:rPr>
          <w:rFonts w:ascii="Times New Roman" w:hAnsi="Times New Roman" w:cs="Times New Roman"/>
          <w:sz w:val="24"/>
          <w:szCs w:val="24"/>
        </w:rPr>
      </w:pPr>
      <w:r>
        <w:rPr>
          <w:rFonts w:ascii="Times New Roman" w:hAnsi="Times New Roman" w:cs="Times New Roman"/>
          <w:sz w:val="24"/>
          <w:szCs w:val="24"/>
        </w:rPr>
        <w:t>Yapım Ekibi: Engin Yılmaz, Fikret Adaman, Hande Sart, Mert Kaya</w:t>
      </w:r>
    </w:p>
    <w:p w:rsidR="00EB1A7B" w:rsidRDefault="00EB1A7B" w:rsidP="00EB1A7B">
      <w:pPr>
        <w:rPr>
          <w:rFonts w:ascii="Times New Roman" w:hAnsi="Times New Roman" w:cs="Times New Roman"/>
          <w:sz w:val="24"/>
          <w:szCs w:val="24"/>
        </w:rPr>
      </w:pPr>
      <w:r>
        <w:rPr>
          <w:rFonts w:ascii="Times New Roman" w:hAnsi="Times New Roman" w:cs="Times New Roman"/>
          <w:sz w:val="24"/>
          <w:szCs w:val="24"/>
        </w:rPr>
        <w:t>Yürütücü Yapımcı: Mert Kaya</w:t>
      </w:r>
    </w:p>
    <w:p w:rsidR="00EB1A7B" w:rsidRDefault="00EB1A7B" w:rsidP="00EB1A7B">
      <w:pPr>
        <w:rPr>
          <w:rFonts w:ascii="Times New Roman" w:hAnsi="Times New Roman" w:cs="Times New Roman"/>
          <w:sz w:val="24"/>
          <w:szCs w:val="24"/>
        </w:rPr>
      </w:pPr>
      <w:r>
        <w:rPr>
          <w:rFonts w:ascii="Times New Roman" w:hAnsi="Times New Roman" w:cs="Times New Roman"/>
          <w:sz w:val="24"/>
          <w:szCs w:val="24"/>
        </w:rPr>
        <w:t xml:space="preserve">Kamera: Ozan </w:t>
      </w:r>
      <w:proofErr w:type="spellStart"/>
      <w:r>
        <w:rPr>
          <w:rFonts w:ascii="Times New Roman" w:hAnsi="Times New Roman" w:cs="Times New Roman"/>
          <w:sz w:val="24"/>
          <w:szCs w:val="24"/>
        </w:rPr>
        <w:t>Erkovan</w:t>
      </w:r>
      <w:proofErr w:type="spellEnd"/>
    </w:p>
    <w:p w:rsidR="00EB1A7B" w:rsidRDefault="00EB1A7B" w:rsidP="00EB1A7B">
      <w:pPr>
        <w:rPr>
          <w:rFonts w:ascii="Times New Roman" w:hAnsi="Times New Roman" w:cs="Times New Roman"/>
          <w:sz w:val="24"/>
          <w:szCs w:val="24"/>
        </w:rPr>
      </w:pPr>
      <w:r>
        <w:rPr>
          <w:rFonts w:ascii="Times New Roman" w:hAnsi="Times New Roman" w:cs="Times New Roman"/>
          <w:sz w:val="24"/>
          <w:szCs w:val="24"/>
        </w:rPr>
        <w:t>Ses: Volkan Işıl</w:t>
      </w:r>
    </w:p>
    <w:p w:rsidR="00EB1A7B" w:rsidRDefault="00EB1A7B" w:rsidP="00EB1A7B">
      <w:pPr>
        <w:rPr>
          <w:rFonts w:ascii="Times New Roman" w:hAnsi="Times New Roman" w:cs="Times New Roman"/>
          <w:sz w:val="24"/>
          <w:szCs w:val="24"/>
        </w:rPr>
      </w:pPr>
      <w:r>
        <w:rPr>
          <w:rFonts w:ascii="Times New Roman" w:hAnsi="Times New Roman" w:cs="Times New Roman"/>
          <w:sz w:val="24"/>
          <w:szCs w:val="24"/>
        </w:rPr>
        <w:lastRenderedPageBreak/>
        <w:t xml:space="preserve">Ses </w:t>
      </w:r>
      <w:proofErr w:type="spellStart"/>
      <w:r>
        <w:rPr>
          <w:rFonts w:ascii="Times New Roman" w:hAnsi="Times New Roman" w:cs="Times New Roman"/>
          <w:sz w:val="24"/>
          <w:szCs w:val="24"/>
        </w:rPr>
        <w:t>Mix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Rubar</w:t>
      </w:r>
      <w:proofErr w:type="spellEnd"/>
      <w:r>
        <w:rPr>
          <w:rFonts w:ascii="Times New Roman" w:hAnsi="Times New Roman" w:cs="Times New Roman"/>
          <w:sz w:val="24"/>
          <w:szCs w:val="24"/>
        </w:rPr>
        <w:t xml:space="preserve"> Dindar</w:t>
      </w:r>
    </w:p>
    <w:p w:rsidR="00EB1A7B" w:rsidRDefault="00EB1A7B" w:rsidP="00EB1A7B">
      <w:pPr>
        <w:rPr>
          <w:rFonts w:ascii="Times New Roman" w:hAnsi="Times New Roman" w:cs="Times New Roman"/>
          <w:sz w:val="24"/>
          <w:szCs w:val="24"/>
        </w:rPr>
      </w:pPr>
      <w:r>
        <w:rPr>
          <w:rFonts w:ascii="Times New Roman" w:hAnsi="Times New Roman" w:cs="Times New Roman"/>
          <w:sz w:val="24"/>
          <w:szCs w:val="24"/>
        </w:rPr>
        <w:t>Kurgu: Kıvanç Arslan</w:t>
      </w:r>
    </w:p>
    <w:p w:rsidR="00EB1A7B" w:rsidRPr="00583462" w:rsidRDefault="00EB1A7B" w:rsidP="00EB1A7B">
      <w:pPr>
        <w:rPr>
          <w:rFonts w:ascii="Times New Roman" w:hAnsi="Times New Roman" w:cs="Times New Roman"/>
          <w:sz w:val="24"/>
          <w:szCs w:val="24"/>
        </w:rPr>
      </w:pPr>
      <w:r>
        <w:rPr>
          <w:rFonts w:ascii="Times New Roman" w:hAnsi="Times New Roman" w:cs="Times New Roman"/>
          <w:sz w:val="24"/>
          <w:szCs w:val="24"/>
        </w:rPr>
        <w:t>Kurgu Yönetmeni: Mert Kaya</w:t>
      </w:r>
    </w:p>
    <w:p w:rsidR="00D3488D" w:rsidRDefault="00D3488D" w:rsidP="00EB1A7B">
      <w:pPr>
        <w:spacing w:before="150" w:after="150" w:line="270" w:lineRule="atLeast"/>
        <w:rPr>
          <w:rFonts w:cstheme="minorHAnsi"/>
          <w:b/>
        </w:rPr>
      </w:pPr>
    </w:p>
    <w:p w:rsidR="00904F87" w:rsidRPr="00EB1A7B" w:rsidRDefault="00D3488D" w:rsidP="00EB1A7B">
      <w:pPr>
        <w:spacing w:before="150" w:after="150" w:line="270" w:lineRule="atLeast"/>
        <w:contextualSpacing/>
        <w:jc w:val="center"/>
        <w:rPr>
          <w:rFonts w:eastAsia="Times New Roman" w:cs="Arial"/>
          <w:b/>
          <w:bCs/>
          <w:sz w:val="24"/>
          <w:szCs w:val="24"/>
          <w:lang w:eastAsia="tr-TR"/>
        </w:rPr>
      </w:pPr>
      <w:r w:rsidRPr="000535E9">
        <w:rPr>
          <w:rFonts w:cstheme="minorHAnsi"/>
          <w:b/>
        </w:rPr>
        <w:t xml:space="preserve">Basın Bilgi: </w:t>
      </w:r>
      <w:r w:rsidRPr="000535E9">
        <w:rPr>
          <w:rFonts w:cstheme="minorHAnsi"/>
          <w:b/>
          <w:bCs/>
        </w:rPr>
        <w:t>Gamze Gülşen / desiBel Ajans</w:t>
      </w:r>
      <w:r w:rsidRPr="000535E9">
        <w:rPr>
          <w:rStyle w:val="Gl"/>
          <w:rFonts w:cstheme="minorHAnsi"/>
          <w:color w:val="1C2B28"/>
        </w:rPr>
        <w:t xml:space="preserve"> – +9</w:t>
      </w:r>
      <w:r w:rsidRPr="000535E9">
        <w:rPr>
          <w:rFonts w:cstheme="minorHAnsi"/>
          <w:b/>
          <w:bCs/>
        </w:rPr>
        <w:t xml:space="preserve">0 </w:t>
      </w:r>
      <w:r w:rsidR="00EB1A7B">
        <w:rPr>
          <w:rFonts w:cstheme="minorHAnsi"/>
          <w:b/>
          <w:bCs/>
        </w:rPr>
        <w:t>530 957 47 42</w:t>
      </w:r>
    </w:p>
    <w:sectPr w:rsidR="00904F87" w:rsidRPr="00EB1A7B" w:rsidSect="00E7307C">
      <w:headerReference w:type="default" r:id="rId8"/>
      <w:pgSz w:w="11906" w:h="16838"/>
      <w:pgMar w:top="56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6B6" w:rsidRDefault="00B606B6" w:rsidP="000C1493">
      <w:pPr>
        <w:spacing w:after="0" w:line="240" w:lineRule="auto"/>
      </w:pPr>
      <w:r>
        <w:separator/>
      </w:r>
    </w:p>
  </w:endnote>
  <w:endnote w:type="continuationSeparator" w:id="0">
    <w:p w:rsidR="00B606B6" w:rsidRDefault="00B606B6" w:rsidP="000C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6B6" w:rsidRDefault="00B606B6" w:rsidP="000C1493">
      <w:pPr>
        <w:spacing w:after="0" w:line="240" w:lineRule="auto"/>
      </w:pPr>
      <w:r>
        <w:separator/>
      </w:r>
    </w:p>
  </w:footnote>
  <w:footnote w:type="continuationSeparator" w:id="0">
    <w:p w:rsidR="00B606B6" w:rsidRDefault="00B606B6" w:rsidP="000C1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493" w:rsidRDefault="000C1493">
    <w:pPr>
      <w:pStyle w:val="stBilgi"/>
    </w:pPr>
    <w:r w:rsidRPr="003B7152">
      <w:rPr>
        <w:noProof/>
        <w:lang w:eastAsia="tr-TR"/>
      </w:rPr>
      <w:drawing>
        <wp:inline distT="0" distB="0" distL="0" distR="0">
          <wp:extent cx="962025" cy="962025"/>
          <wp:effectExtent l="0" t="0" r="0" b="0"/>
          <wp:docPr id="3" name="Picture 1" descr="C:\Users\berna.bayazit\Documents\My Documents\HDR NHDR etc\Turkey launching event\143-bogazici-universite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bayazit\Documents\My Documents\HDR NHDR etc\Turkey launching event\143-bogazici-universitesi-logo.png"/>
                  <pic:cNvPicPr>
                    <a:picLocks noChangeAspect="1" noChangeArrowheads="1"/>
                  </pic:cNvPicPr>
                </pic:nvPicPr>
                <pic:blipFill>
                  <a:blip r:embed="rId1" cstate="print"/>
                  <a:srcRect/>
                  <a:stretch>
                    <a:fillRect/>
                  </a:stretch>
                </pic:blipFill>
                <pic:spPr bwMode="auto">
                  <a:xfrm>
                    <a:off x="0" y="0"/>
                    <a:ext cx="966489" cy="96648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9A5"/>
    <w:multiLevelType w:val="hybridMultilevel"/>
    <w:tmpl w:val="2A0EA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8830DB"/>
    <w:multiLevelType w:val="multilevel"/>
    <w:tmpl w:val="1D86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7132B"/>
    <w:multiLevelType w:val="hybridMultilevel"/>
    <w:tmpl w:val="0C602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259C6"/>
    <w:multiLevelType w:val="hybridMultilevel"/>
    <w:tmpl w:val="7BD86D7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254606"/>
    <w:multiLevelType w:val="multilevel"/>
    <w:tmpl w:val="AB346CC8"/>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10ED2"/>
    <w:multiLevelType w:val="hybridMultilevel"/>
    <w:tmpl w:val="79726E62"/>
    <w:lvl w:ilvl="0" w:tplc="0409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44EA0046"/>
    <w:multiLevelType w:val="hybridMultilevel"/>
    <w:tmpl w:val="4C665238"/>
    <w:lvl w:ilvl="0" w:tplc="041F000F">
      <w:start w:val="1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7" w15:restartNumberingAfterBreak="0">
    <w:nsid w:val="4D32331F"/>
    <w:multiLevelType w:val="multilevel"/>
    <w:tmpl w:val="BF54B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830DC"/>
    <w:multiLevelType w:val="hybridMultilevel"/>
    <w:tmpl w:val="E5A46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7"/>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563B"/>
    <w:rsid w:val="0000340F"/>
    <w:rsid w:val="000072E1"/>
    <w:rsid w:val="00010A11"/>
    <w:rsid w:val="00014035"/>
    <w:rsid w:val="000163DE"/>
    <w:rsid w:val="00016492"/>
    <w:rsid w:val="0003005C"/>
    <w:rsid w:val="00031343"/>
    <w:rsid w:val="00033B05"/>
    <w:rsid w:val="00035FC4"/>
    <w:rsid w:val="00036F57"/>
    <w:rsid w:val="00042AAD"/>
    <w:rsid w:val="000446E8"/>
    <w:rsid w:val="000509FC"/>
    <w:rsid w:val="00050CE1"/>
    <w:rsid w:val="000552CE"/>
    <w:rsid w:val="00061341"/>
    <w:rsid w:val="00062E51"/>
    <w:rsid w:val="00063921"/>
    <w:rsid w:val="00066144"/>
    <w:rsid w:val="000665B6"/>
    <w:rsid w:val="0007640C"/>
    <w:rsid w:val="00076442"/>
    <w:rsid w:val="000846DE"/>
    <w:rsid w:val="00092925"/>
    <w:rsid w:val="00092FFD"/>
    <w:rsid w:val="00096080"/>
    <w:rsid w:val="000974B3"/>
    <w:rsid w:val="000A2587"/>
    <w:rsid w:val="000A392F"/>
    <w:rsid w:val="000A7A64"/>
    <w:rsid w:val="000B4637"/>
    <w:rsid w:val="000B67E0"/>
    <w:rsid w:val="000B7931"/>
    <w:rsid w:val="000C1493"/>
    <w:rsid w:val="000C5BA2"/>
    <w:rsid w:val="000D35C6"/>
    <w:rsid w:val="000D3851"/>
    <w:rsid w:val="000D7D39"/>
    <w:rsid w:val="000E1581"/>
    <w:rsid w:val="001001A6"/>
    <w:rsid w:val="00105179"/>
    <w:rsid w:val="001105E4"/>
    <w:rsid w:val="0011233A"/>
    <w:rsid w:val="00121F80"/>
    <w:rsid w:val="001245EE"/>
    <w:rsid w:val="00125777"/>
    <w:rsid w:val="00131481"/>
    <w:rsid w:val="00134E43"/>
    <w:rsid w:val="00140043"/>
    <w:rsid w:val="0014302C"/>
    <w:rsid w:val="00165A94"/>
    <w:rsid w:val="0016770D"/>
    <w:rsid w:val="00170884"/>
    <w:rsid w:val="00171F3B"/>
    <w:rsid w:val="001726AD"/>
    <w:rsid w:val="00177ECC"/>
    <w:rsid w:val="00190698"/>
    <w:rsid w:val="00192C07"/>
    <w:rsid w:val="001A15BE"/>
    <w:rsid w:val="001A2212"/>
    <w:rsid w:val="001A3B4F"/>
    <w:rsid w:val="001A6BB0"/>
    <w:rsid w:val="001B5D9B"/>
    <w:rsid w:val="001C0331"/>
    <w:rsid w:val="001C2BD8"/>
    <w:rsid w:val="001D06ED"/>
    <w:rsid w:val="001E04B6"/>
    <w:rsid w:val="001E231D"/>
    <w:rsid w:val="001E2FE1"/>
    <w:rsid w:val="001E6239"/>
    <w:rsid w:val="001F098F"/>
    <w:rsid w:val="001F0F36"/>
    <w:rsid w:val="001F3E94"/>
    <w:rsid w:val="0020533D"/>
    <w:rsid w:val="00205B7A"/>
    <w:rsid w:val="00207591"/>
    <w:rsid w:val="00212F2F"/>
    <w:rsid w:val="0021322C"/>
    <w:rsid w:val="00217F49"/>
    <w:rsid w:val="002200E2"/>
    <w:rsid w:val="002253BF"/>
    <w:rsid w:val="00227E0C"/>
    <w:rsid w:val="002368BD"/>
    <w:rsid w:val="00242375"/>
    <w:rsid w:val="002479AB"/>
    <w:rsid w:val="002604B1"/>
    <w:rsid w:val="00262E4D"/>
    <w:rsid w:val="002653F9"/>
    <w:rsid w:val="00274386"/>
    <w:rsid w:val="00276528"/>
    <w:rsid w:val="00276F86"/>
    <w:rsid w:val="0028246B"/>
    <w:rsid w:val="0028571C"/>
    <w:rsid w:val="00286FC5"/>
    <w:rsid w:val="00287265"/>
    <w:rsid w:val="00291701"/>
    <w:rsid w:val="00292637"/>
    <w:rsid w:val="00294A2F"/>
    <w:rsid w:val="002953CC"/>
    <w:rsid w:val="002A17BD"/>
    <w:rsid w:val="002A2469"/>
    <w:rsid w:val="002B269B"/>
    <w:rsid w:val="002C0E66"/>
    <w:rsid w:val="002C55E2"/>
    <w:rsid w:val="002D2BC1"/>
    <w:rsid w:val="002D3BC2"/>
    <w:rsid w:val="002D72DF"/>
    <w:rsid w:val="002E0ECE"/>
    <w:rsid w:val="002E19B6"/>
    <w:rsid w:val="002E23C2"/>
    <w:rsid w:val="002F0E8B"/>
    <w:rsid w:val="002F3A18"/>
    <w:rsid w:val="003030B2"/>
    <w:rsid w:val="00317AD4"/>
    <w:rsid w:val="00322D62"/>
    <w:rsid w:val="0032460C"/>
    <w:rsid w:val="00324E25"/>
    <w:rsid w:val="003250EE"/>
    <w:rsid w:val="0032742D"/>
    <w:rsid w:val="00333B00"/>
    <w:rsid w:val="00346A92"/>
    <w:rsid w:val="00350F78"/>
    <w:rsid w:val="0035787D"/>
    <w:rsid w:val="00357D10"/>
    <w:rsid w:val="00364578"/>
    <w:rsid w:val="00367EFA"/>
    <w:rsid w:val="003717C4"/>
    <w:rsid w:val="003720F7"/>
    <w:rsid w:val="00373EC3"/>
    <w:rsid w:val="00374E86"/>
    <w:rsid w:val="00380C95"/>
    <w:rsid w:val="00382B01"/>
    <w:rsid w:val="00383869"/>
    <w:rsid w:val="0038584D"/>
    <w:rsid w:val="00390976"/>
    <w:rsid w:val="00390CD6"/>
    <w:rsid w:val="003A43E7"/>
    <w:rsid w:val="003B5501"/>
    <w:rsid w:val="003B5AA7"/>
    <w:rsid w:val="003B5B0B"/>
    <w:rsid w:val="003B70A1"/>
    <w:rsid w:val="003D622B"/>
    <w:rsid w:val="003D653E"/>
    <w:rsid w:val="003E2EF0"/>
    <w:rsid w:val="003E3256"/>
    <w:rsid w:val="003E3530"/>
    <w:rsid w:val="003E3B79"/>
    <w:rsid w:val="003E446A"/>
    <w:rsid w:val="003F60E0"/>
    <w:rsid w:val="00404EC8"/>
    <w:rsid w:val="00417BFE"/>
    <w:rsid w:val="0042004F"/>
    <w:rsid w:val="0043125A"/>
    <w:rsid w:val="004344AB"/>
    <w:rsid w:val="0044362A"/>
    <w:rsid w:val="00446739"/>
    <w:rsid w:val="00450690"/>
    <w:rsid w:val="00450D29"/>
    <w:rsid w:val="00451E24"/>
    <w:rsid w:val="004575FB"/>
    <w:rsid w:val="00457D94"/>
    <w:rsid w:val="00457DAD"/>
    <w:rsid w:val="00471737"/>
    <w:rsid w:val="00474205"/>
    <w:rsid w:val="0047667A"/>
    <w:rsid w:val="00481982"/>
    <w:rsid w:val="00482A81"/>
    <w:rsid w:val="00484293"/>
    <w:rsid w:val="004842E2"/>
    <w:rsid w:val="004907BF"/>
    <w:rsid w:val="00490C24"/>
    <w:rsid w:val="00491B18"/>
    <w:rsid w:val="00493BDC"/>
    <w:rsid w:val="00496FFE"/>
    <w:rsid w:val="004A2798"/>
    <w:rsid w:val="004A2FF8"/>
    <w:rsid w:val="004A460C"/>
    <w:rsid w:val="004A7B88"/>
    <w:rsid w:val="004B04BD"/>
    <w:rsid w:val="004B089E"/>
    <w:rsid w:val="004B3CB1"/>
    <w:rsid w:val="004C0CEE"/>
    <w:rsid w:val="004D2251"/>
    <w:rsid w:val="004D4AFC"/>
    <w:rsid w:val="004D5F40"/>
    <w:rsid w:val="004D699B"/>
    <w:rsid w:val="004E0B5B"/>
    <w:rsid w:val="004E697B"/>
    <w:rsid w:val="004F0681"/>
    <w:rsid w:val="004F3377"/>
    <w:rsid w:val="004F4CC1"/>
    <w:rsid w:val="004F61BA"/>
    <w:rsid w:val="004F71F2"/>
    <w:rsid w:val="004F7DFF"/>
    <w:rsid w:val="00502047"/>
    <w:rsid w:val="0050246D"/>
    <w:rsid w:val="005104E6"/>
    <w:rsid w:val="005159F2"/>
    <w:rsid w:val="005302CC"/>
    <w:rsid w:val="00533560"/>
    <w:rsid w:val="005335E1"/>
    <w:rsid w:val="00533CC7"/>
    <w:rsid w:val="00535B74"/>
    <w:rsid w:val="00536E5E"/>
    <w:rsid w:val="005409BE"/>
    <w:rsid w:val="00545B06"/>
    <w:rsid w:val="00551793"/>
    <w:rsid w:val="00551809"/>
    <w:rsid w:val="00555F06"/>
    <w:rsid w:val="00562F30"/>
    <w:rsid w:val="00564B99"/>
    <w:rsid w:val="00566A0A"/>
    <w:rsid w:val="00571E1C"/>
    <w:rsid w:val="00573E7F"/>
    <w:rsid w:val="005762CB"/>
    <w:rsid w:val="00576A3C"/>
    <w:rsid w:val="005775B0"/>
    <w:rsid w:val="0058604C"/>
    <w:rsid w:val="00587E9C"/>
    <w:rsid w:val="00590478"/>
    <w:rsid w:val="00595728"/>
    <w:rsid w:val="005A03A1"/>
    <w:rsid w:val="005A0D47"/>
    <w:rsid w:val="005A430D"/>
    <w:rsid w:val="005A59E0"/>
    <w:rsid w:val="005A61E6"/>
    <w:rsid w:val="005B1892"/>
    <w:rsid w:val="005B4F9E"/>
    <w:rsid w:val="005B6AE6"/>
    <w:rsid w:val="005C45E4"/>
    <w:rsid w:val="005C7910"/>
    <w:rsid w:val="005D6D87"/>
    <w:rsid w:val="005E3314"/>
    <w:rsid w:val="005E6E38"/>
    <w:rsid w:val="005F4389"/>
    <w:rsid w:val="005F7496"/>
    <w:rsid w:val="005F7BF3"/>
    <w:rsid w:val="00604184"/>
    <w:rsid w:val="006164E8"/>
    <w:rsid w:val="00616999"/>
    <w:rsid w:val="00622227"/>
    <w:rsid w:val="0062611B"/>
    <w:rsid w:val="00626426"/>
    <w:rsid w:val="00627148"/>
    <w:rsid w:val="00627371"/>
    <w:rsid w:val="00630AB7"/>
    <w:rsid w:val="0063226F"/>
    <w:rsid w:val="00632C95"/>
    <w:rsid w:val="00634541"/>
    <w:rsid w:val="006346BB"/>
    <w:rsid w:val="006364B3"/>
    <w:rsid w:val="00643630"/>
    <w:rsid w:val="006472C0"/>
    <w:rsid w:val="0065144D"/>
    <w:rsid w:val="006524E3"/>
    <w:rsid w:val="006603EA"/>
    <w:rsid w:val="006639FA"/>
    <w:rsid w:val="0066552A"/>
    <w:rsid w:val="006763C1"/>
    <w:rsid w:val="00681080"/>
    <w:rsid w:val="006841FA"/>
    <w:rsid w:val="006863BE"/>
    <w:rsid w:val="00693CB5"/>
    <w:rsid w:val="006A7B3B"/>
    <w:rsid w:val="006B0949"/>
    <w:rsid w:val="006B2006"/>
    <w:rsid w:val="006B38AC"/>
    <w:rsid w:val="006B4411"/>
    <w:rsid w:val="006B5E5F"/>
    <w:rsid w:val="006C65E6"/>
    <w:rsid w:val="006C78C6"/>
    <w:rsid w:val="006D3A95"/>
    <w:rsid w:val="006D4C6B"/>
    <w:rsid w:val="006E493A"/>
    <w:rsid w:val="006F0731"/>
    <w:rsid w:val="006F4C34"/>
    <w:rsid w:val="00701FFE"/>
    <w:rsid w:val="0070247F"/>
    <w:rsid w:val="00703035"/>
    <w:rsid w:val="00703F99"/>
    <w:rsid w:val="00707D3F"/>
    <w:rsid w:val="00710CC2"/>
    <w:rsid w:val="00717B46"/>
    <w:rsid w:val="00723EEF"/>
    <w:rsid w:val="007243C8"/>
    <w:rsid w:val="0073213C"/>
    <w:rsid w:val="00741102"/>
    <w:rsid w:val="00742126"/>
    <w:rsid w:val="0074290A"/>
    <w:rsid w:val="00744B05"/>
    <w:rsid w:val="00747D6A"/>
    <w:rsid w:val="007504DA"/>
    <w:rsid w:val="00752E72"/>
    <w:rsid w:val="00756DC5"/>
    <w:rsid w:val="00762951"/>
    <w:rsid w:val="00762D70"/>
    <w:rsid w:val="00773C65"/>
    <w:rsid w:val="007905D7"/>
    <w:rsid w:val="0079755D"/>
    <w:rsid w:val="007A22B3"/>
    <w:rsid w:val="007A4281"/>
    <w:rsid w:val="007A68E0"/>
    <w:rsid w:val="007A764C"/>
    <w:rsid w:val="007B27D4"/>
    <w:rsid w:val="007B3EBE"/>
    <w:rsid w:val="007B43AC"/>
    <w:rsid w:val="007C31D8"/>
    <w:rsid w:val="007C73AE"/>
    <w:rsid w:val="007D00CD"/>
    <w:rsid w:val="007D3764"/>
    <w:rsid w:val="007D3AE0"/>
    <w:rsid w:val="007D46BE"/>
    <w:rsid w:val="007D5DEA"/>
    <w:rsid w:val="007E0BC5"/>
    <w:rsid w:val="007E3579"/>
    <w:rsid w:val="007E6359"/>
    <w:rsid w:val="007F5224"/>
    <w:rsid w:val="007F57F4"/>
    <w:rsid w:val="007F7861"/>
    <w:rsid w:val="008179DD"/>
    <w:rsid w:val="00821E06"/>
    <w:rsid w:val="008226F7"/>
    <w:rsid w:val="00831265"/>
    <w:rsid w:val="00837793"/>
    <w:rsid w:val="0085079A"/>
    <w:rsid w:val="0085096A"/>
    <w:rsid w:val="00850B17"/>
    <w:rsid w:val="00851A8A"/>
    <w:rsid w:val="00852277"/>
    <w:rsid w:val="00852C81"/>
    <w:rsid w:val="00854FE3"/>
    <w:rsid w:val="00855826"/>
    <w:rsid w:val="00857F6A"/>
    <w:rsid w:val="008609BF"/>
    <w:rsid w:val="008700F5"/>
    <w:rsid w:val="008809CC"/>
    <w:rsid w:val="00883C5F"/>
    <w:rsid w:val="0088772C"/>
    <w:rsid w:val="00891ECF"/>
    <w:rsid w:val="008939AE"/>
    <w:rsid w:val="0089454F"/>
    <w:rsid w:val="008A3720"/>
    <w:rsid w:val="008A4389"/>
    <w:rsid w:val="008A6FC9"/>
    <w:rsid w:val="008B2077"/>
    <w:rsid w:val="008B44F2"/>
    <w:rsid w:val="008B7B11"/>
    <w:rsid w:val="008B7E54"/>
    <w:rsid w:val="008C1505"/>
    <w:rsid w:val="008C4DD4"/>
    <w:rsid w:val="008C68AA"/>
    <w:rsid w:val="008F160F"/>
    <w:rsid w:val="008F457B"/>
    <w:rsid w:val="008F5558"/>
    <w:rsid w:val="008F7210"/>
    <w:rsid w:val="00902D8C"/>
    <w:rsid w:val="00904F87"/>
    <w:rsid w:val="00911F82"/>
    <w:rsid w:val="009145CA"/>
    <w:rsid w:val="00914E30"/>
    <w:rsid w:val="00915AD3"/>
    <w:rsid w:val="00917B0E"/>
    <w:rsid w:val="009224C6"/>
    <w:rsid w:val="00922B11"/>
    <w:rsid w:val="00923F3D"/>
    <w:rsid w:val="00926573"/>
    <w:rsid w:val="0093538A"/>
    <w:rsid w:val="00937E26"/>
    <w:rsid w:val="009448AE"/>
    <w:rsid w:val="009473B9"/>
    <w:rsid w:val="00953A91"/>
    <w:rsid w:val="0096243C"/>
    <w:rsid w:val="00963F34"/>
    <w:rsid w:val="00967C06"/>
    <w:rsid w:val="00971BF0"/>
    <w:rsid w:val="00977060"/>
    <w:rsid w:val="00984945"/>
    <w:rsid w:val="00985B5A"/>
    <w:rsid w:val="00987070"/>
    <w:rsid w:val="00997F83"/>
    <w:rsid w:val="009A1D23"/>
    <w:rsid w:val="009A659D"/>
    <w:rsid w:val="009A7B1A"/>
    <w:rsid w:val="009C1741"/>
    <w:rsid w:val="009C257F"/>
    <w:rsid w:val="009C7548"/>
    <w:rsid w:val="009D0163"/>
    <w:rsid w:val="009D20D4"/>
    <w:rsid w:val="009D3752"/>
    <w:rsid w:val="009D78BE"/>
    <w:rsid w:val="009E32AE"/>
    <w:rsid w:val="009E7EC4"/>
    <w:rsid w:val="009F7730"/>
    <w:rsid w:val="00A022AE"/>
    <w:rsid w:val="00A03B33"/>
    <w:rsid w:val="00A0767D"/>
    <w:rsid w:val="00A10BF1"/>
    <w:rsid w:val="00A17049"/>
    <w:rsid w:val="00A233A0"/>
    <w:rsid w:val="00A33D1C"/>
    <w:rsid w:val="00A34540"/>
    <w:rsid w:val="00A352FA"/>
    <w:rsid w:val="00A36B06"/>
    <w:rsid w:val="00A44785"/>
    <w:rsid w:val="00A464E2"/>
    <w:rsid w:val="00A5631B"/>
    <w:rsid w:val="00A565F5"/>
    <w:rsid w:val="00A61469"/>
    <w:rsid w:val="00A6357F"/>
    <w:rsid w:val="00A63884"/>
    <w:rsid w:val="00A660A7"/>
    <w:rsid w:val="00A668BF"/>
    <w:rsid w:val="00A66B4F"/>
    <w:rsid w:val="00A7229A"/>
    <w:rsid w:val="00A729E3"/>
    <w:rsid w:val="00A747A5"/>
    <w:rsid w:val="00A74EE1"/>
    <w:rsid w:val="00A7741A"/>
    <w:rsid w:val="00A91582"/>
    <w:rsid w:val="00A94823"/>
    <w:rsid w:val="00AA0D35"/>
    <w:rsid w:val="00AA142F"/>
    <w:rsid w:val="00AA7600"/>
    <w:rsid w:val="00AB43D9"/>
    <w:rsid w:val="00AC0D19"/>
    <w:rsid w:val="00AC0E7B"/>
    <w:rsid w:val="00AC2AD9"/>
    <w:rsid w:val="00AC3F6F"/>
    <w:rsid w:val="00AD1584"/>
    <w:rsid w:val="00AD173E"/>
    <w:rsid w:val="00AE564A"/>
    <w:rsid w:val="00AE7F99"/>
    <w:rsid w:val="00AF487E"/>
    <w:rsid w:val="00AF79B8"/>
    <w:rsid w:val="00B0058B"/>
    <w:rsid w:val="00B02354"/>
    <w:rsid w:val="00B0556B"/>
    <w:rsid w:val="00B0563B"/>
    <w:rsid w:val="00B0604B"/>
    <w:rsid w:val="00B100BB"/>
    <w:rsid w:val="00B1362D"/>
    <w:rsid w:val="00B13824"/>
    <w:rsid w:val="00B17F17"/>
    <w:rsid w:val="00B22612"/>
    <w:rsid w:val="00B26A30"/>
    <w:rsid w:val="00B352E0"/>
    <w:rsid w:val="00B361E3"/>
    <w:rsid w:val="00B407F3"/>
    <w:rsid w:val="00B44591"/>
    <w:rsid w:val="00B44F6E"/>
    <w:rsid w:val="00B469E2"/>
    <w:rsid w:val="00B47CE6"/>
    <w:rsid w:val="00B54192"/>
    <w:rsid w:val="00B559E7"/>
    <w:rsid w:val="00B579E2"/>
    <w:rsid w:val="00B606B6"/>
    <w:rsid w:val="00B60FC6"/>
    <w:rsid w:val="00B70547"/>
    <w:rsid w:val="00B75505"/>
    <w:rsid w:val="00B802CA"/>
    <w:rsid w:val="00B82924"/>
    <w:rsid w:val="00B87F40"/>
    <w:rsid w:val="00BA21A1"/>
    <w:rsid w:val="00BA29DA"/>
    <w:rsid w:val="00BA32B9"/>
    <w:rsid w:val="00BB2925"/>
    <w:rsid w:val="00BC322C"/>
    <w:rsid w:val="00BC4D4C"/>
    <w:rsid w:val="00BD550C"/>
    <w:rsid w:val="00BD57BA"/>
    <w:rsid w:val="00BD6E76"/>
    <w:rsid w:val="00BD7645"/>
    <w:rsid w:val="00BE3FB4"/>
    <w:rsid w:val="00BF55B7"/>
    <w:rsid w:val="00C0050C"/>
    <w:rsid w:val="00C01790"/>
    <w:rsid w:val="00C051A1"/>
    <w:rsid w:val="00C07131"/>
    <w:rsid w:val="00C07BA1"/>
    <w:rsid w:val="00C12796"/>
    <w:rsid w:val="00C15476"/>
    <w:rsid w:val="00C262D3"/>
    <w:rsid w:val="00C311C8"/>
    <w:rsid w:val="00C4180A"/>
    <w:rsid w:val="00C4301D"/>
    <w:rsid w:val="00C43C77"/>
    <w:rsid w:val="00C43E17"/>
    <w:rsid w:val="00C43EA3"/>
    <w:rsid w:val="00C44285"/>
    <w:rsid w:val="00C44BE5"/>
    <w:rsid w:val="00C450EE"/>
    <w:rsid w:val="00C523A0"/>
    <w:rsid w:val="00C52E7F"/>
    <w:rsid w:val="00C6036C"/>
    <w:rsid w:val="00C616D7"/>
    <w:rsid w:val="00C62EF0"/>
    <w:rsid w:val="00C660D7"/>
    <w:rsid w:val="00C74293"/>
    <w:rsid w:val="00C81BD4"/>
    <w:rsid w:val="00C84ED0"/>
    <w:rsid w:val="00C86ABF"/>
    <w:rsid w:val="00C9271B"/>
    <w:rsid w:val="00C94576"/>
    <w:rsid w:val="00C950B0"/>
    <w:rsid w:val="00CA3014"/>
    <w:rsid w:val="00CB0A75"/>
    <w:rsid w:val="00CB2FFA"/>
    <w:rsid w:val="00CB7C63"/>
    <w:rsid w:val="00CC13E1"/>
    <w:rsid w:val="00CC378B"/>
    <w:rsid w:val="00CC41B6"/>
    <w:rsid w:val="00CC79C6"/>
    <w:rsid w:val="00CC7E5C"/>
    <w:rsid w:val="00CD137D"/>
    <w:rsid w:val="00CD14F7"/>
    <w:rsid w:val="00CD1D0C"/>
    <w:rsid w:val="00CD5582"/>
    <w:rsid w:val="00CD57C1"/>
    <w:rsid w:val="00CE1728"/>
    <w:rsid w:val="00CE3546"/>
    <w:rsid w:val="00CE4780"/>
    <w:rsid w:val="00CE49CC"/>
    <w:rsid w:val="00CE59E1"/>
    <w:rsid w:val="00CE7A61"/>
    <w:rsid w:val="00CF11D0"/>
    <w:rsid w:val="00CF1E70"/>
    <w:rsid w:val="00CF3952"/>
    <w:rsid w:val="00CF5B12"/>
    <w:rsid w:val="00CF6DCB"/>
    <w:rsid w:val="00D009F5"/>
    <w:rsid w:val="00D03976"/>
    <w:rsid w:val="00D11D34"/>
    <w:rsid w:val="00D2019C"/>
    <w:rsid w:val="00D2298A"/>
    <w:rsid w:val="00D23416"/>
    <w:rsid w:val="00D247B4"/>
    <w:rsid w:val="00D30080"/>
    <w:rsid w:val="00D33F64"/>
    <w:rsid w:val="00D3488D"/>
    <w:rsid w:val="00D44088"/>
    <w:rsid w:val="00D4708C"/>
    <w:rsid w:val="00D47C00"/>
    <w:rsid w:val="00D50706"/>
    <w:rsid w:val="00D543DC"/>
    <w:rsid w:val="00D57AB3"/>
    <w:rsid w:val="00D70722"/>
    <w:rsid w:val="00D75CEC"/>
    <w:rsid w:val="00D82886"/>
    <w:rsid w:val="00D857B2"/>
    <w:rsid w:val="00D928A8"/>
    <w:rsid w:val="00D92B46"/>
    <w:rsid w:val="00DA13F3"/>
    <w:rsid w:val="00DA396A"/>
    <w:rsid w:val="00DA3C48"/>
    <w:rsid w:val="00DB4D5B"/>
    <w:rsid w:val="00DC0C9F"/>
    <w:rsid w:val="00DC4FF9"/>
    <w:rsid w:val="00DC62B8"/>
    <w:rsid w:val="00DD32C3"/>
    <w:rsid w:val="00DD3FFB"/>
    <w:rsid w:val="00DD5014"/>
    <w:rsid w:val="00DD6DAA"/>
    <w:rsid w:val="00DD74AB"/>
    <w:rsid w:val="00DE17E6"/>
    <w:rsid w:val="00DF5629"/>
    <w:rsid w:val="00E0582D"/>
    <w:rsid w:val="00E12723"/>
    <w:rsid w:val="00E13073"/>
    <w:rsid w:val="00E15A04"/>
    <w:rsid w:val="00E16B60"/>
    <w:rsid w:val="00E25311"/>
    <w:rsid w:val="00E27269"/>
    <w:rsid w:val="00E32085"/>
    <w:rsid w:val="00E32CDF"/>
    <w:rsid w:val="00E337B1"/>
    <w:rsid w:val="00E4222B"/>
    <w:rsid w:val="00E42E47"/>
    <w:rsid w:val="00E433AE"/>
    <w:rsid w:val="00E4371A"/>
    <w:rsid w:val="00E50D58"/>
    <w:rsid w:val="00E55AAD"/>
    <w:rsid w:val="00E57C3D"/>
    <w:rsid w:val="00E60249"/>
    <w:rsid w:val="00E701D3"/>
    <w:rsid w:val="00E723FE"/>
    <w:rsid w:val="00E7307C"/>
    <w:rsid w:val="00E737D6"/>
    <w:rsid w:val="00E750F3"/>
    <w:rsid w:val="00E937B4"/>
    <w:rsid w:val="00EA07AD"/>
    <w:rsid w:val="00EA7254"/>
    <w:rsid w:val="00EA76F2"/>
    <w:rsid w:val="00EB1A7B"/>
    <w:rsid w:val="00EC7807"/>
    <w:rsid w:val="00ED310A"/>
    <w:rsid w:val="00ED4691"/>
    <w:rsid w:val="00ED634A"/>
    <w:rsid w:val="00EE2DA0"/>
    <w:rsid w:val="00EE2DC8"/>
    <w:rsid w:val="00EE42D3"/>
    <w:rsid w:val="00EE4E0C"/>
    <w:rsid w:val="00EE69D7"/>
    <w:rsid w:val="00EE780E"/>
    <w:rsid w:val="00EE7F9C"/>
    <w:rsid w:val="00EF7FA1"/>
    <w:rsid w:val="00F11A93"/>
    <w:rsid w:val="00F15ADF"/>
    <w:rsid w:val="00F3226C"/>
    <w:rsid w:val="00F32CD5"/>
    <w:rsid w:val="00F32FBE"/>
    <w:rsid w:val="00F36DB4"/>
    <w:rsid w:val="00F41C11"/>
    <w:rsid w:val="00F4664F"/>
    <w:rsid w:val="00F51E0B"/>
    <w:rsid w:val="00F52A55"/>
    <w:rsid w:val="00F55A47"/>
    <w:rsid w:val="00F572C2"/>
    <w:rsid w:val="00F60C89"/>
    <w:rsid w:val="00F6545C"/>
    <w:rsid w:val="00F67E56"/>
    <w:rsid w:val="00F75C19"/>
    <w:rsid w:val="00F86658"/>
    <w:rsid w:val="00F907A0"/>
    <w:rsid w:val="00FA6626"/>
    <w:rsid w:val="00FB2897"/>
    <w:rsid w:val="00FB6A74"/>
    <w:rsid w:val="00FC3F6B"/>
    <w:rsid w:val="00FC4E24"/>
    <w:rsid w:val="00FC547E"/>
    <w:rsid w:val="00FC7B67"/>
    <w:rsid w:val="00FD574F"/>
    <w:rsid w:val="00FE2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0DBA"/>
  <w15:docId w15:val="{4E0B1ECE-A0A3-418D-B039-DE8C6DCD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63B"/>
  </w:style>
  <w:style w:type="paragraph" w:styleId="Balk1">
    <w:name w:val="heading 1"/>
    <w:basedOn w:val="Normal"/>
    <w:next w:val="Normal"/>
    <w:link w:val="Balk1Char"/>
    <w:uiPriority w:val="9"/>
    <w:qFormat/>
    <w:rsid w:val="00627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5518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563B"/>
    <w:rPr>
      <w:color w:val="0000FF"/>
      <w:u w:val="single"/>
    </w:rPr>
  </w:style>
  <w:style w:type="paragraph" w:styleId="BalonMetni">
    <w:name w:val="Balloon Text"/>
    <w:basedOn w:val="Normal"/>
    <w:link w:val="BalonMetniChar"/>
    <w:uiPriority w:val="99"/>
    <w:semiHidden/>
    <w:unhideWhenUsed/>
    <w:rsid w:val="00B056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63B"/>
    <w:rPr>
      <w:rFonts w:ascii="Tahoma" w:hAnsi="Tahoma" w:cs="Tahoma"/>
      <w:sz w:val="16"/>
      <w:szCs w:val="16"/>
    </w:rPr>
  </w:style>
  <w:style w:type="character" w:styleId="Vurgu">
    <w:name w:val="Emphasis"/>
    <w:basedOn w:val="VarsaylanParagrafYazTipi"/>
    <w:uiPriority w:val="20"/>
    <w:qFormat/>
    <w:rsid w:val="00E4222B"/>
    <w:rPr>
      <w:i/>
      <w:iCs/>
    </w:rPr>
  </w:style>
  <w:style w:type="paragraph" w:styleId="NormalWeb">
    <w:name w:val="Normal (Web)"/>
    <w:basedOn w:val="Normal"/>
    <w:uiPriority w:val="99"/>
    <w:unhideWhenUsed/>
    <w:rsid w:val="00E50D58"/>
    <w:pPr>
      <w:spacing w:before="100" w:beforeAutospacing="1" w:after="100" w:afterAutospacing="1" w:line="240" w:lineRule="auto"/>
    </w:pPr>
    <w:rPr>
      <w:rFonts w:ascii="Times New Roman" w:hAnsi="Times New Roman" w:cs="Times New Roman"/>
      <w:sz w:val="24"/>
      <w:szCs w:val="24"/>
      <w:lang w:eastAsia="tr-TR"/>
    </w:rPr>
  </w:style>
  <w:style w:type="paragraph" w:styleId="KonuBal">
    <w:name w:val="Title"/>
    <w:basedOn w:val="Normal"/>
    <w:next w:val="Normal"/>
    <w:link w:val="KonuBalChar"/>
    <w:uiPriority w:val="10"/>
    <w:qFormat/>
    <w:rsid w:val="00A5631B"/>
    <w:pPr>
      <w:spacing w:after="0" w:line="240" w:lineRule="auto"/>
      <w:contextualSpacing/>
    </w:pPr>
    <w:rPr>
      <w:rFonts w:asciiTheme="majorHAnsi" w:eastAsiaTheme="majorEastAsia" w:hAnsiTheme="majorHAnsi" w:cstheme="majorBidi"/>
      <w:spacing w:val="-10"/>
      <w:kern w:val="28"/>
      <w:sz w:val="56"/>
      <w:szCs w:val="56"/>
      <w:lang w:eastAsia="tr-TR"/>
    </w:rPr>
  </w:style>
  <w:style w:type="character" w:customStyle="1" w:styleId="KonuBalChar">
    <w:name w:val="Konu Başlığı Char"/>
    <w:basedOn w:val="VarsaylanParagrafYazTipi"/>
    <w:link w:val="KonuBal"/>
    <w:uiPriority w:val="10"/>
    <w:rsid w:val="00A5631B"/>
    <w:rPr>
      <w:rFonts w:asciiTheme="majorHAnsi" w:eastAsiaTheme="majorEastAsia" w:hAnsiTheme="majorHAnsi" w:cstheme="majorBidi"/>
      <w:spacing w:val="-10"/>
      <w:kern w:val="28"/>
      <w:sz w:val="56"/>
      <w:szCs w:val="56"/>
      <w:lang w:eastAsia="tr-TR"/>
    </w:rPr>
  </w:style>
  <w:style w:type="character" w:customStyle="1" w:styleId="apple-converted-space">
    <w:name w:val="apple-converted-space"/>
    <w:basedOn w:val="VarsaylanParagrafYazTipi"/>
    <w:rsid w:val="00EC7807"/>
  </w:style>
  <w:style w:type="paragraph" w:customStyle="1" w:styleId="Standard">
    <w:name w:val="Standard"/>
    <w:rsid w:val="00B26A30"/>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stBilgi">
    <w:name w:val="header"/>
    <w:basedOn w:val="Normal"/>
    <w:link w:val="stBilgiChar"/>
    <w:uiPriority w:val="99"/>
    <w:unhideWhenUsed/>
    <w:rsid w:val="000C1493"/>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0C1493"/>
  </w:style>
  <w:style w:type="paragraph" w:styleId="AltBilgi">
    <w:name w:val="footer"/>
    <w:basedOn w:val="Normal"/>
    <w:link w:val="AltBilgiChar"/>
    <w:uiPriority w:val="99"/>
    <w:unhideWhenUsed/>
    <w:rsid w:val="000C1493"/>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0C1493"/>
  </w:style>
  <w:style w:type="character" w:customStyle="1" w:styleId="Balk1Char">
    <w:name w:val="Başlık 1 Char"/>
    <w:basedOn w:val="VarsaylanParagrafYazTipi"/>
    <w:link w:val="Balk1"/>
    <w:uiPriority w:val="9"/>
    <w:rsid w:val="00627371"/>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627371"/>
    <w:pPr>
      <w:ind w:left="720"/>
      <w:contextualSpacing/>
    </w:pPr>
  </w:style>
  <w:style w:type="character" w:styleId="AklamaBavurusu">
    <w:name w:val="annotation reference"/>
    <w:basedOn w:val="VarsaylanParagrafYazTipi"/>
    <w:uiPriority w:val="99"/>
    <w:semiHidden/>
    <w:unhideWhenUsed/>
    <w:rsid w:val="00DC62B8"/>
    <w:rPr>
      <w:sz w:val="16"/>
      <w:szCs w:val="16"/>
    </w:rPr>
  </w:style>
  <w:style w:type="paragraph" w:styleId="AklamaMetni">
    <w:name w:val="annotation text"/>
    <w:basedOn w:val="Normal"/>
    <w:link w:val="AklamaMetniChar"/>
    <w:uiPriority w:val="99"/>
    <w:semiHidden/>
    <w:unhideWhenUsed/>
    <w:rsid w:val="00DC62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C62B8"/>
    <w:rPr>
      <w:sz w:val="20"/>
      <w:szCs w:val="20"/>
    </w:rPr>
  </w:style>
  <w:style w:type="paragraph" w:styleId="AklamaKonusu">
    <w:name w:val="annotation subject"/>
    <w:basedOn w:val="AklamaMetni"/>
    <w:next w:val="AklamaMetni"/>
    <w:link w:val="AklamaKonusuChar"/>
    <w:uiPriority w:val="99"/>
    <w:semiHidden/>
    <w:unhideWhenUsed/>
    <w:rsid w:val="00DC62B8"/>
    <w:rPr>
      <w:b/>
      <w:bCs/>
    </w:rPr>
  </w:style>
  <w:style w:type="character" w:customStyle="1" w:styleId="AklamaKonusuChar">
    <w:name w:val="Açıklama Konusu Char"/>
    <w:basedOn w:val="AklamaMetniChar"/>
    <w:link w:val="AklamaKonusu"/>
    <w:uiPriority w:val="99"/>
    <w:semiHidden/>
    <w:rsid w:val="00DC62B8"/>
    <w:rPr>
      <w:b/>
      <w:bCs/>
      <w:sz w:val="20"/>
      <w:szCs w:val="20"/>
    </w:rPr>
  </w:style>
  <w:style w:type="paragraph" w:customStyle="1" w:styleId="Body">
    <w:name w:val="Body"/>
    <w:rsid w:val="008226F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styleId="Gl">
    <w:name w:val="Strong"/>
    <w:basedOn w:val="VarsaylanParagrafYazTipi"/>
    <w:uiPriority w:val="22"/>
    <w:qFormat/>
    <w:rsid w:val="00496FFE"/>
    <w:rPr>
      <w:b/>
      <w:bCs/>
    </w:rPr>
  </w:style>
  <w:style w:type="character" w:customStyle="1" w:styleId="Balk3Char">
    <w:name w:val="Başlık 3 Char"/>
    <w:basedOn w:val="VarsaylanParagrafYazTipi"/>
    <w:link w:val="Balk3"/>
    <w:uiPriority w:val="9"/>
    <w:semiHidden/>
    <w:rsid w:val="00551809"/>
    <w:rPr>
      <w:rFonts w:asciiTheme="majorHAnsi" w:eastAsiaTheme="majorEastAsia" w:hAnsiTheme="majorHAnsi" w:cstheme="majorBidi"/>
      <w:color w:val="243F60" w:themeColor="accent1" w:themeShade="7F"/>
      <w:sz w:val="24"/>
      <w:szCs w:val="24"/>
    </w:rPr>
  </w:style>
  <w:style w:type="character" w:customStyle="1" w:styleId="zmlenmeyenBahsetme1">
    <w:name w:val="Çözümlenmeyen Bahsetme1"/>
    <w:basedOn w:val="VarsaylanParagrafYazTipi"/>
    <w:uiPriority w:val="99"/>
    <w:semiHidden/>
    <w:unhideWhenUsed/>
    <w:rsid w:val="005518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07563">
      <w:bodyDiv w:val="1"/>
      <w:marLeft w:val="0"/>
      <w:marRight w:val="0"/>
      <w:marTop w:val="0"/>
      <w:marBottom w:val="0"/>
      <w:divBdr>
        <w:top w:val="none" w:sz="0" w:space="0" w:color="auto"/>
        <w:left w:val="none" w:sz="0" w:space="0" w:color="auto"/>
        <w:bottom w:val="none" w:sz="0" w:space="0" w:color="auto"/>
        <w:right w:val="none" w:sz="0" w:space="0" w:color="auto"/>
      </w:divBdr>
    </w:div>
    <w:div w:id="934751319">
      <w:bodyDiv w:val="1"/>
      <w:marLeft w:val="0"/>
      <w:marRight w:val="0"/>
      <w:marTop w:val="0"/>
      <w:marBottom w:val="0"/>
      <w:divBdr>
        <w:top w:val="none" w:sz="0" w:space="0" w:color="auto"/>
        <w:left w:val="none" w:sz="0" w:space="0" w:color="auto"/>
        <w:bottom w:val="none" w:sz="0" w:space="0" w:color="auto"/>
        <w:right w:val="none" w:sz="0" w:space="0" w:color="auto"/>
      </w:divBdr>
    </w:div>
    <w:div w:id="980841194">
      <w:bodyDiv w:val="1"/>
      <w:marLeft w:val="0"/>
      <w:marRight w:val="0"/>
      <w:marTop w:val="0"/>
      <w:marBottom w:val="0"/>
      <w:divBdr>
        <w:top w:val="none" w:sz="0" w:space="0" w:color="auto"/>
        <w:left w:val="none" w:sz="0" w:space="0" w:color="auto"/>
        <w:bottom w:val="none" w:sz="0" w:space="0" w:color="auto"/>
        <w:right w:val="none" w:sz="0" w:space="0" w:color="auto"/>
      </w:divBdr>
    </w:div>
    <w:div w:id="1043092948">
      <w:bodyDiv w:val="1"/>
      <w:marLeft w:val="0"/>
      <w:marRight w:val="0"/>
      <w:marTop w:val="0"/>
      <w:marBottom w:val="0"/>
      <w:divBdr>
        <w:top w:val="none" w:sz="0" w:space="0" w:color="auto"/>
        <w:left w:val="none" w:sz="0" w:space="0" w:color="auto"/>
        <w:bottom w:val="none" w:sz="0" w:space="0" w:color="auto"/>
        <w:right w:val="none" w:sz="0" w:space="0" w:color="auto"/>
      </w:divBdr>
    </w:div>
    <w:div w:id="1286544325">
      <w:bodyDiv w:val="1"/>
      <w:marLeft w:val="0"/>
      <w:marRight w:val="0"/>
      <w:marTop w:val="0"/>
      <w:marBottom w:val="0"/>
      <w:divBdr>
        <w:top w:val="none" w:sz="0" w:space="0" w:color="auto"/>
        <w:left w:val="none" w:sz="0" w:space="0" w:color="auto"/>
        <w:bottom w:val="none" w:sz="0" w:space="0" w:color="auto"/>
        <w:right w:val="none" w:sz="0" w:space="0" w:color="auto"/>
      </w:divBdr>
    </w:div>
    <w:div w:id="1349990534">
      <w:bodyDiv w:val="1"/>
      <w:marLeft w:val="0"/>
      <w:marRight w:val="0"/>
      <w:marTop w:val="0"/>
      <w:marBottom w:val="0"/>
      <w:divBdr>
        <w:top w:val="none" w:sz="0" w:space="0" w:color="auto"/>
        <w:left w:val="none" w:sz="0" w:space="0" w:color="auto"/>
        <w:bottom w:val="none" w:sz="0" w:space="0" w:color="auto"/>
        <w:right w:val="none" w:sz="0" w:space="0" w:color="auto"/>
      </w:divBdr>
    </w:div>
    <w:div w:id="1445494511">
      <w:bodyDiv w:val="1"/>
      <w:marLeft w:val="0"/>
      <w:marRight w:val="0"/>
      <w:marTop w:val="0"/>
      <w:marBottom w:val="0"/>
      <w:divBdr>
        <w:top w:val="none" w:sz="0" w:space="0" w:color="auto"/>
        <w:left w:val="none" w:sz="0" w:space="0" w:color="auto"/>
        <w:bottom w:val="none" w:sz="0" w:space="0" w:color="auto"/>
        <w:right w:val="none" w:sz="0" w:space="0" w:color="auto"/>
      </w:divBdr>
    </w:div>
    <w:div w:id="1464616328">
      <w:bodyDiv w:val="1"/>
      <w:marLeft w:val="0"/>
      <w:marRight w:val="0"/>
      <w:marTop w:val="0"/>
      <w:marBottom w:val="0"/>
      <w:divBdr>
        <w:top w:val="none" w:sz="0" w:space="0" w:color="auto"/>
        <w:left w:val="none" w:sz="0" w:space="0" w:color="auto"/>
        <w:bottom w:val="none" w:sz="0" w:space="0" w:color="auto"/>
        <w:right w:val="none" w:sz="0" w:space="0" w:color="auto"/>
      </w:divBdr>
    </w:div>
    <w:div w:id="1468664292">
      <w:bodyDiv w:val="1"/>
      <w:marLeft w:val="0"/>
      <w:marRight w:val="0"/>
      <w:marTop w:val="0"/>
      <w:marBottom w:val="0"/>
      <w:divBdr>
        <w:top w:val="none" w:sz="0" w:space="0" w:color="auto"/>
        <w:left w:val="none" w:sz="0" w:space="0" w:color="auto"/>
        <w:bottom w:val="none" w:sz="0" w:space="0" w:color="auto"/>
        <w:right w:val="none" w:sz="0" w:space="0" w:color="auto"/>
      </w:divBdr>
    </w:div>
    <w:div w:id="1670060574">
      <w:bodyDiv w:val="1"/>
      <w:marLeft w:val="0"/>
      <w:marRight w:val="0"/>
      <w:marTop w:val="0"/>
      <w:marBottom w:val="0"/>
      <w:divBdr>
        <w:top w:val="none" w:sz="0" w:space="0" w:color="auto"/>
        <w:left w:val="none" w:sz="0" w:space="0" w:color="auto"/>
        <w:bottom w:val="none" w:sz="0" w:space="0" w:color="auto"/>
        <w:right w:val="none" w:sz="0" w:space="0" w:color="auto"/>
      </w:divBdr>
    </w:div>
    <w:div w:id="211786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8C89B-403B-4061-A375-8057B194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657</Words>
  <Characters>3751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2013-09-20T14:26:00Z</cp:lastPrinted>
  <dcterms:created xsi:type="dcterms:W3CDTF">2018-10-08T09:44:00Z</dcterms:created>
  <dcterms:modified xsi:type="dcterms:W3CDTF">2018-11-02T06:47:00Z</dcterms:modified>
</cp:coreProperties>
</file>