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0BDDF" w14:textId="10ECCC49" w:rsidR="00C52DD6" w:rsidRDefault="00C52DD6" w:rsidP="00C52DD6">
      <w:r>
        <w:rPr>
          <w:noProof/>
          <w:lang w:val="tr-TR" w:eastAsia="tr-TR"/>
        </w:rPr>
        <w:drawing>
          <wp:inline distT="0" distB="0" distL="0" distR="0" wp14:anchorId="7E935AD6" wp14:editId="6287DB16">
            <wp:extent cx="1219200" cy="1190625"/>
            <wp:effectExtent l="0" t="0" r="0" b="9525"/>
            <wp:docPr id="1" name="Resim 1" descr="BO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BOU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F734" w14:textId="77777777" w:rsidR="00C52DD6" w:rsidRDefault="00C52DD6" w:rsidP="00C52DD6"/>
    <w:p w14:paraId="7B511735" w14:textId="77777777" w:rsidR="00C52DD6" w:rsidRDefault="00C52DD6" w:rsidP="00C52DD6">
      <w:pPr>
        <w:spacing w:line="276" w:lineRule="auto"/>
        <w:rPr>
          <w:b/>
        </w:rPr>
      </w:pPr>
      <w:bookmarkStart w:id="0" w:name="_GoBack"/>
      <w:r>
        <w:rPr>
          <w:b/>
        </w:rPr>
        <w:t xml:space="preserve">Basın </w:t>
      </w:r>
      <w:proofErr w:type="spellStart"/>
      <w:r>
        <w:rPr>
          <w:b/>
        </w:rPr>
        <w:t>Bülteni</w:t>
      </w:r>
      <w:proofErr w:type="spellEnd"/>
    </w:p>
    <w:p w14:paraId="70F44E8D" w14:textId="6654BD8D" w:rsidR="00C52DD6" w:rsidRDefault="00C52DD6" w:rsidP="00C52DD6">
      <w:pPr>
        <w:spacing w:line="276" w:lineRule="auto"/>
        <w:rPr>
          <w:b/>
        </w:rPr>
      </w:pPr>
      <w:r>
        <w:rPr>
          <w:b/>
        </w:rPr>
        <w:t xml:space="preserve">29 </w:t>
      </w:r>
      <w:proofErr w:type="spellStart"/>
      <w:r>
        <w:rPr>
          <w:b/>
        </w:rPr>
        <w:t>Ağustos</w:t>
      </w:r>
      <w:proofErr w:type="spellEnd"/>
      <w:r>
        <w:rPr>
          <w:b/>
        </w:rPr>
        <w:t xml:space="preserve"> 2020</w:t>
      </w:r>
    </w:p>
    <w:p w14:paraId="677672A1" w14:textId="77777777" w:rsidR="00C52DD6" w:rsidRDefault="00C52DD6" w:rsidP="00C52DD6">
      <w:pPr>
        <w:pStyle w:val="AralkYok"/>
        <w:rPr>
          <w:rStyle w:val="Kpr"/>
          <w:rFonts w:ascii="Times New Roman" w:hAnsi="Times New Roman" w:cs="Times New Roman"/>
          <w:u w:val="none"/>
        </w:rPr>
      </w:pPr>
    </w:p>
    <w:p w14:paraId="17F43739" w14:textId="77777777" w:rsidR="00650FD1" w:rsidRDefault="00650FD1" w:rsidP="00C52DD6">
      <w:pPr>
        <w:jc w:val="center"/>
        <w:rPr>
          <w:rFonts w:asciiTheme="minorHAnsi" w:hAnsiTheme="minorHAnsi"/>
          <w:b/>
          <w:sz w:val="36"/>
          <w:szCs w:val="36"/>
          <w:lang w:val="tr-TR"/>
        </w:rPr>
      </w:pPr>
    </w:p>
    <w:p w14:paraId="3C4AB497" w14:textId="5D50607B" w:rsidR="004B597C" w:rsidRPr="00C52DD6" w:rsidRDefault="004B597C" w:rsidP="00C52DD6">
      <w:pPr>
        <w:jc w:val="center"/>
        <w:rPr>
          <w:rFonts w:asciiTheme="minorHAnsi" w:hAnsiTheme="minorHAnsi"/>
          <w:b/>
          <w:sz w:val="36"/>
          <w:szCs w:val="36"/>
          <w:lang w:val="tr-TR"/>
        </w:rPr>
      </w:pPr>
      <w:r w:rsidRPr="00C52DD6">
        <w:rPr>
          <w:rFonts w:asciiTheme="minorHAnsi" w:hAnsiTheme="minorHAnsi"/>
          <w:b/>
          <w:sz w:val="36"/>
          <w:szCs w:val="36"/>
          <w:lang w:val="tr-TR"/>
        </w:rPr>
        <w:t>Türkiye’nin en başarılı öğrencileri yine Boğaziçi’nde</w:t>
      </w:r>
    </w:p>
    <w:p w14:paraId="24E648E1" w14:textId="77777777" w:rsidR="00650FD1" w:rsidRDefault="00650FD1" w:rsidP="00650FD1">
      <w:pPr>
        <w:rPr>
          <w:rFonts w:asciiTheme="minorHAnsi" w:hAnsiTheme="minorHAnsi"/>
          <w:b/>
          <w:sz w:val="28"/>
          <w:lang w:val="tr-TR"/>
        </w:rPr>
      </w:pPr>
    </w:p>
    <w:p w14:paraId="48ABA4D2" w14:textId="77777777" w:rsidR="00650FD1" w:rsidRDefault="00650FD1" w:rsidP="00650FD1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tr-TR"/>
        </w:rPr>
      </w:pPr>
      <w:r w:rsidRPr="00650FD1">
        <w:rPr>
          <w:rFonts w:asciiTheme="minorHAnsi" w:hAnsiTheme="minorHAnsi"/>
          <w:b/>
          <w:color w:val="000000" w:themeColor="text1"/>
          <w:sz w:val="28"/>
          <w:szCs w:val="28"/>
          <w:lang w:val="tr-TR"/>
        </w:rPr>
        <w:t>Alan Yeterlilik Testinde (AYT) sayısal ve eşit ağırlı</w:t>
      </w:r>
      <w:r>
        <w:rPr>
          <w:rFonts w:asciiTheme="minorHAnsi" w:hAnsiTheme="minorHAnsi"/>
          <w:b/>
          <w:color w:val="000000" w:themeColor="text1"/>
          <w:sz w:val="28"/>
          <w:szCs w:val="28"/>
          <w:lang w:val="tr-TR"/>
        </w:rPr>
        <w:t xml:space="preserve">k puan türlerinin </w:t>
      </w:r>
    </w:p>
    <w:p w14:paraId="3186ABB7" w14:textId="7BDEF3B0" w:rsidR="00650FD1" w:rsidRPr="00650FD1" w:rsidRDefault="00650FD1" w:rsidP="00650FD1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tr-TR"/>
        </w:rPr>
      </w:pPr>
      <w:proofErr w:type="gramStart"/>
      <w:r>
        <w:rPr>
          <w:rFonts w:asciiTheme="minorHAnsi" w:hAnsiTheme="minorHAnsi"/>
          <w:b/>
          <w:color w:val="000000" w:themeColor="text1"/>
          <w:sz w:val="28"/>
          <w:szCs w:val="28"/>
          <w:lang w:val="tr-TR"/>
        </w:rPr>
        <w:t>birincileri</w:t>
      </w:r>
      <w:proofErr w:type="gramEnd"/>
      <w:r>
        <w:rPr>
          <w:rFonts w:asciiTheme="minorHAnsi" w:hAnsiTheme="minorHAnsi"/>
          <w:b/>
          <w:color w:val="000000" w:themeColor="text1"/>
          <w:sz w:val="28"/>
          <w:szCs w:val="28"/>
          <w:lang w:val="tr-TR"/>
        </w:rPr>
        <w:t xml:space="preserve"> </w:t>
      </w:r>
      <w:r w:rsidRPr="00650FD1">
        <w:rPr>
          <w:rFonts w:asciiTheme="minorHAnsi" w:hAnsiTheme="minorHAnsi"/>
          <w:b/>
          <w:color w:val="000000" w:themeColor="text1"/>
          <w:sz w:val="28"/>
          <w:szCs w:val="28"/>
          <w:lang w:val="tr-TR"/>
        </w:rPr>
        <w:t>Boğaziçili oldu.</w:t>
      </w:r>
    </w:p>
    <w:p w14:paraId="18FEE97D" w14:textId="77777777" w:rsidR="004B597C" w:rsidRPr="008318FE" w:rsidRDefault="004B597C">
      <w:pPr>
        <w:rPr>
          <w:rFonts w:asciiTheme="minorHAnsi" w:hAnsiTheme="minorHAnsi"/>
          <w:b/>
          <w:lang w:val="tr-TR"/>
        </w:rPr>
      </w:pPr>
    </w:p>
    <w:p w14:paraId="60F01170" w14:textId="28A982C1" w:rsidR="00FF0B16" w:rsidRPr="008318FE" w:rsidRDefault="003E0655" w:rsidP="00650FD1">
      <w:pPr>
        <w:spacing w:line="360" w:lineRule="auto"/>
        <w:rPr>
          <w:rFonts w:asciiTheme="minorHAnsi" w:hAnsiTheme="minorHAnsi"/>
          <w:b/>
          <w:lang w:val="tr-TR"/>
        </w:rPr>
      </w:pPr>
      <w:r w:rsidRPr="008318FE">
        <w:rPr>
          <w:rFonts w:asciiTheme="minorHAnsi" w:hAnsiTheme="minorHAnsi"/>
          <w:b/>
          <w:lang w:val="tr-TR"/>
        </w:rPr>
        <w:t xml:space="preserve">2020 </w:t>
      </w:r>
      <w:r w:rsidR="00EE448E" w:rsidRPr="008318FE">
        <w:rPr>
          <w:rFonts w:asciiTheme="minorHAnsi" w:hAnsiTheme="minorHAnsi"/>
          <w:b/>
          <w:lang w:val="tr-TR"/>
        </w:rPr>
        <w:t>Yüksek</w:t>
      </w:r>
      <w:r w:rsidR="0032333E" w:rsidRPr="008318FE">
        <w:rPr>
          <w:rFonts w:asciiTheme="minorHAnsi" w:hAnsiTheme="minorHAnsi"/>
          <w:b/>
          <w:lang w:val="tr-TR"/>
        </w:rPr>
        <w:t>öğretim Kurumları Sınavı (YKS) Yerleştirme Sonuçlarının</w:t>
      </w:r>
      <w:r w:rsidR="00EE448E" w:rsidRPr="008318FE">
        <w:rPr>
          <w:rFonts w:asciiTheme="minorHAnsi" w:hAnsiTheme="minorHAnsi"/>
          <w:b/>
          <w:lang w:val="tr-TR"/>
        </w:rPr>
        <w:t xml:space="preserve"> 26 Ağustos’ta açıklanmasının ardından </w:t>
      </w:r>
      <w:r w:rsidR="00AD67CD" w:rsidRPr="008318FE">
        <w:rPr>
          <w:rFonts w:asciiTheme="minorHAnsi" w:hAnsiTheme="minorHAnsi"/>
          <w:b/>
          <w:lang w:val="tr-TR"/>
        </w:rPr>
        <w:t>Boğaziçi</w:t>
      </w:r>
      <w:r w:rsidR="004B597C" w:rsidRPr="008318FE">
        <w:rPr>
          <w:rFonts w:asciiTheme="minorHAnsi" w:hAnsiTheme="minorHAnsi"/>
          <w:b/>
          <w:lang w:val="tr-TR"/>
        </w:rPr>
        <w:t>,</w:t>
      </w:r>
      <w:r w:rsidR="00AD67CD" w:rsidRPr="008318FE">
        <w:rPr>
          <w:rFonts w:asciiTheme="minorHAnsi" w:hAnsiTheme="minorHAnsi"/>
          <w:b/>
          <w:lang w:val="tr-TR"/>
        </w:rPr>
        <w:t xml:space="preserve"> yine en iyi öğrencilerin en</w:t>
      </w:r>
      <w:r w:rsidR="00A24E82">
        <w:rPr>
          <w:rFonts w:asciiTheme="minorHAnsi" w:hAnsiTheme="minorHAnsi"/>
          <w:b/>
          <w:lang w:val="tr-TR"/>
        </w:rPr>
        <w:t xml:space="preserve"> çok tercih ettiği üniversite</w:t>
      </w:r>
      <w:r w:rsidR="00A66177">
        <w:rPr>
          <w:rFonts w:asciiTheme="minorHAnsi" w:hAnsiTheme="minorHAnsi"/>
          <w:b/>
          <w:lang w:val="tr-TR"/>
        </w:rPr>
        <w:t xml:space="preserve"> oldu. Buna göre tüm</w:t>
      </w:r>
      <w:r w:rsidR="00AD67CD" w:rsidRPr="008318FE">
        <w:rPr>
          <w:rFonts w:asciiTheme="minorHAnsi" w:hAnsiTheme="minorHAnsi"/>
          <w:b/>
          <w:lang w:val="tr-TR"/>
        </w:rPr>
        <w:t xml:space="preserve"> puan türlerinde ilk 100’de </w:t>
      </w:r>
      <w:r w:rsidR="009A48BB" w:rsidRPr="008318FE">
        <w:rPr>
          <w:rFonts w:asciiTheme="minorHAnsi" w:hAnsiTheme="minorHAnsi"/>
          <w:b/>
          <w:lang w:val="tr-TR"/>
        </w:rPr>
        <w:t>yer alan 69 öğrenci Boğaziçi’ne yerleşti.</w:t>
      </w:r>
      <w:r w:rsidRPr="008318FE">
        <w:rPr>
          <w:rFonts w:asciiTheme="minorHAnsi" w:hAnsiTheme="minorHAnsi"/>
          <w:b/>
          <w:lang w:val="tr-TR"/>
        </w:rPr>
        <w:t xml:space="preserve"> Sayısal puan türünde ilk 10’da bulunan </w:t>
      </w:r>
      <w:r w:rsidR="00A66177">
        <w:rPr>
          <w:rFonts w:asciiTheme="minorHAnsi" w:hAnsiTheme="minorHAnsi"/>
          <w:b/>
          <w:lang w:val="tr-TR"/>
        </w:rPr>
        <w:t>5 aday ise</w:t>
      </w:r>
      <w:r w:rsidR="0032333E" w:rsidRPr="008318FE">
        <w:rPr>
          <w:rFonts w:asciiTheme="minorHAnsi" w:hAnsiTheme="minorHAnsi"/>
          <w:b/>
          <w:lang w:val="tr-TR"/>
        </w:rPr>
        <w:t xml:space="preserve"> </w:t>
      </w:r>
      <w:r w:rsidRPr="008318FE">
        <w:rPr>
          <w:rFonts w:asciiTheme="minorHAnsi" w:hAnsiTheme="minorHAnsi"/>
          <w:b/>
          <w:lang w:val="tr-TR"/>
        </w:rPr>
        <w:t>tercihini</w:t>
      </w:r>
      <w:r w:rsidR="0032333E" w:rsidRPr="008318FE">
        <w:rPr>
          <w:rFonts w:asciiTheme="minorHAnsi" w:hAnsiTheme="minorHAnsi"/>
          <w:b/>
          <w:lang w:val="tr-TR"/>
        </w:rPr>
        <w:t xml:space="preserve"> yine</w:t>
      </w:r>
      <w:r w:rsidRPr="008318FE">
        <w:rPr>
          <w:rFonts w:asciiTheme="minorHAnsi" w:hAnsiTheme="minorHAnsi"/>
          <w:b/>
          <w:lang w:val="tr-TR"/>
        </w:rPr>
        <w:t xml:space="preserve"> Boğaziçi Üniversitesi’nden yana kullandı.</w:t>
      </w:r>
      <w:r w:rsidR="006D3206">
        <w:rPr>
          <w:rFonts w:asciiTheme="minorHAnsi" w:hAnsiTheme="minorHAnsi"/>
          <w:b/>
          <w:lang w:val="tr-TR"/>
        </w:rPr>
        <w:t xml:space="preserve"> </w:t>
      </w:r>
      <w:r w:rsidR="00A04751">
        <w:rPr>
          <w:rFonts w:asciiTheme="minorHAnsi" w:hAnsiTheme="minorHAnsi"/>
          <w:b/>
          <w:lang w:val="tr-TR"/>
        </w:rPr>
        <w:t xml:space="preserve">Ayrıca </w:t>
      </w:r>
      <w:proofErr w:type="spellStart"/>
      <w:r w:rsidR="00A04751">
        <w:rPr>
          <w:rFonts w:asciiTheme="minorHAnsi" w:hAnsiTheme="minorHAnsi"/>
          <w:b/>
          <w:lang w:val="tr-TR"/>
        </w:rPr>
        <w:t>YKS’nin</w:t>
      </w:r>
      <w:proofErr w:type="spellEnd"/>
      <w:r w:rsidR="00A04751">
        <w:rPr>
          <w:rFonts w:asciiTheme="minorHAnsi" w:hAnsiTheme="minorHAnsi"/>
          <w:b/>
          <w:lang w:val="tr-TR"/>
        </w:rPr>
        <w:t xml:space="preserve"> ikinci oturumu olan Alan Yeterlilik Testi</w:t>
      </w:r>
      <w:r w:rsidR="00FE273B">
        <w:rPr>
          <w:rFonts w:asciiTheme="minorHAnsi" w:hAnsiTheme="minorHAnsi"/>
          <w:b/>
          <w:lang w:val="tr-TR"/>
        </w:rPr>
        <w:t>n</w:t>
      </w:r>
      <w:r w:rsidR="00A04751">
        <w:rPr>
          <w:rFonts w:asciiTheme="minorHAnsi" w:hAnsiTheme="minorHAnsi"/>
          <w:b/>
          <w:lang w:val="tr-TR"/>
        </w:rPr>
        <w:t>de (AYT) sayısal ve eşit ağırlık puan türlerinin birincileri de Boğaziçili oldu.</w:t>
      </w:r>
    </w:p>
    <w:p w14:paraId="74D9D212" w14:textId="77777777" w:rsidR="003E0655" w:rsidRPr="008318FE" w:rsidRDefault="003E0655" w:rsidP="00650FD1">
      <w:pPr>
        <w:spacing w:line="360" w:lineRule="auto"/>
        <w:rPr>
          <w:rFonts w:asciiTheme="minorHAnsi" w:hAnsiTheme="minorHAnsi"/>
          <w:lang w:val="tr-TR"/>
        </w:rPr>
      </w:pPr>
    </w:p>
    <w:p w14:paraId="635CFB51" w14:textId="77257811" w:rsidR="003E0655" w:rsidRPr="008318FE" w:rsidRDefault="004B597C" w:rsidP="00650FD1">
      <w:pPr>
        <w:spacing w:line="360" w:lineRule="auto"/>
        <w:rPr>
          <w:rFonts w:asciiTheme="minorHAnsi" w:hAnsiTheme="minorHAnsi"/>
          <w:lang w:val="tr-TR"/>
        </w:rPr>
      </w:pPr>
      <w:r w:rsidRPr="008318FE">
        <w:rPr>
          <w:rFonts w:asciiTheme="minorHAnsi" w:hAnsiTheme="minorHAnsi"/>
          <w:lang w:val="tr-TR"/>
        </w:rPr>
        <w:t>Dünya sıralamalarında</w:t>
      </w:r>
      <w:r w:rsidR="003E0655" w:rsidRPr="008318FE">
        <w:rPr>
          <w:rFonts w:asciiTheme="minorHAnsi" w:hAnsiTheme="minorHAnsi"/>
          <w:lang w:val="tr-TR"/>
        </w:rPr>
        <w:t xml:space="preserve"> Türkiye’</w:t>
      </w:r>
      <w:r w:rsidRPr="008318FE">
        <w:rPr>
          <w:rFonts w:asciiTheme="minorHAnsi" w:hAnsiTheme="minorHAnsi"/>
          <w:lang w:val="tr-TR"/>
        </w:rPr>
        <w:t>nin</w:t>
      </w:r>
      <w:r w:rsidR="003E0655" w:rsidRPr="008318FE">
        <w:rPr>
          <w:rFonts w:asciiTheme="minorHAnsi" w:hAnsiTheme="minorHAnsi"/>
          <w:lang w:val="tr-TR"/>
        </w:rPr>
        <w:t xml:space="preserve"> en başarılı devlet üniversitelerinden biri olan Boğaziçi</w:t>
      </w:r>
      <w:r w:rsidR="00F668D1">
        <w:rPr>
          <w:rFonts w:asciiTheme="minorHAnsi" w:hAnsiTheme="minorHAnsi"/>
          <w:lang w:val="tr-TR"/>
        </w:rPr>
        <w:t xml:space="preserve"> Üniversitesi</w:t>
      </w:r>
      <w:r w:rsidR="003E0655" w:rsidRPr="008318FE">
        <w:rPr>
          <w:rFonts w:asciiTheme="minorHAnsi" w:hAnsiTheme="minorHAnsi"/>
          <w:lang w:val="tr-TR"/>
        </w:rPr>
        <w:t>, üniversite ada</w:t>
      </w:r>
      <w:r w:rsidR="00F668D1">
        <w:rPr>
          <w:rFonts w:asciiTheme="minorHAnsi" w:hAnsiTheme="minorHAnsi"/>
          <w:lang w:val="tr-TR"/>
        </w:rPr>
        <w:t xml:space="preserve">ylarının da tercih listelerinde </w:t>
      </w:r>
      <w:r w:rsidRPr="008318FE">
        <w:rPr>
          <w:rFonts w:asciiTheme="minorHAnsi" w:hAnsiTheme="minorHAnsi"/>
          <w:lang w:val="tr-TR"/>
        </w:rPr>
        <w:t xml:space="preserve">geçen yıllarda olduğu gibi </w:t>
      </w:r>
      <w:r w:rsidR="008318FE">
        <w:rPr>
          <w:rFonts w:asciiTheme="minorHAnsi" w:hAnsiTheme="minorHAnsi"/>
          <w:lang w:val="tr-TR"/>
        </w:rPr>
        <w:t>ilk sıralarda yer buldu</w:t>
      </w:r>
      <w:r w:rsidR="003E0655" w:rsidRPr="008318FE">
        <w:rPr>
          <w:rFonts w:asciiTheme="minorHAnsi" w:hAnsiTheme="minorHAnsi"/>
          <w:lang w:val="tr-TR"/>
        </w:rPr>
        <w:t xml:space="preserve">. 26 Ağustos’ta </w:t>
      </w:r>
      <w:r w:rsidR="0032333E" w:rsidRPr="008318FE">
        <w:rPr>
          <w:rFonts w:asciiTheme="minorHAnsi" w:hAnsiTheme="minorHAnsi"/>
          <w:lang w:val="tr-TR"/>
        </w:rPr>
        <w:t xml:space="preserve">ÖSYM tarafından </w:t>
      </w:r>
      <w:r w:rsidR="003E0655" w:rsidRPr="008318FE">
        <w:rPr>
          <w:rFonts w:asciiTheme="minorHAnsi" w:hAnsiTheme="minorHAnsi"/>
          <w:lang w:val="tr-TR"/>
        </w:rPr>
        <w:t>açıklanan 2020 Yüksek</w:t>
      </w:r>
      <w:r w:rsidR="0032333E" w:rsidRPr="008318FE">
        <w:rPr>
          <w:rFonts w:asciiTheme="minorHAnsi" w:hAnsiTheme="minorHAnsi"/>
          <w:lang w:val="tr-TR"/>
        </w:rPr>
        <w:t>öğretim Kurumları Sınavı (YKS) Yerleştirme Sonuçlarının</w:t>
      </w:r>
      <w:r w:rsidR="003E0655" w:rsidRPr="008318FE">
        <w:rPr>
          <w:rFonts w:asciiTheme="minorHAnsi" w:hAnsiTheme="minorHAnsi"/>
          <w:lang w:val="tr-TR"/>
        </w:rPr>
        <w:t xml:space="preserve"> ardından bu gelenek yine bozulmadı. Türkiye’nin en başarılı adaylarının önemli kısmı Boğaziçili oldu.</w:t>
      </w:r>
      <w:r w:rsidR="0032333E" w:rsidRPr="008318FE">
        <w:rPr>
          <w:rFonts w:asciiTheme="minorHAnsi" w:hAnsiTheme="minorHAnsi"/>
          <w:lang w:val="tr-TR"/>
        </w:rPr>
        <w:t xml:space="preserve"> Bu yıl ilk </w:t>
      </w:r>
      <w:r w:rsidR="00B20B11">
        <w:rPr>
          <w:rFonts w:asciiTheme="minorHAnsi" w:hAnsiTheme="minorHAnsi"/>
          <w:lang w:val="tr-TR"/>
        </w:rPr>
        <w:t>tüm puan türlerinde ilk 10’da yer alan öğrencilerden</w:t>
      </w:r>
      <w:r w:rsidR="00A66177">
        <w:rPr>
          <w:rFonts w:asciiTheme="minorHAnsi" w:hAnsiTheme="minorHAnsi"/>
          <w:lang w:val="tr-TR"/>
        </w:rPr>
        <w:t xml:space="preserve"> 8’</w:t>
      </w:r>
      <w:r w:rsidR="0032333E" w:rsidRPr="008318FE">
        <w:rPr>
          <w:rFonts w:asciiTheme="minorHAnsi" w:hAnsiTheme="minorHAnsi"/>
          <w:lang w:val="tr-TR"/>
        </w:rPr>
        <w:t>i Boğaziçi ailesine katılırken, sayısal puan türünde ilk 10’da yer alan ada</w:t>
      </w:r>
      <w:r w:rsidR="00B20B11">
        <w:rPr>
          <w:rFonts w:asciiTheme="minorHAnsi" w:hAnsiTheme="minorHAnsi"/>
          <w:lang w:val="tr-TR"/>
        </w:rPr>
        <w:t>ylardan 5’i de Boğaziçi’ni tercih etti</w:t>
      </w:r>
      <w:r w:rsidR="0032333E" w:rsidRPr="008318FE">
        <w:rPr>
          <w:rFonts w:asciiTheme="minorHAnsi" w:hAnsiTheme="minorHAnsi"/>
          <w:lang w:val="tr-TR"/>
        </w:rPr>
        <w:t>.</w:t>
      </w:r>
      <w:r w:rsidR="00B20B11">
        <w:rPr>
          <w:rFonts w:asciiTheme="minorHAnsi" w:hAnsiTheme="minorHAnsi"/>
          <w:lang w:val="tr-TR"/>
        </w:rPr>
        <w:t xml:space="preserve"> Tüm puan türlerinde (EA, SAY, SÖZ ve DİL) ise</w:t>
      </w:r>
      <w:r w:rsidR="0032333E" w:rsidRPr="008318FE">
        <w:rPr>
          <w:rFonts w:asciiTheme="minorHAnsi" w:hAnsiTheme="minorHAnsi"/>
          <w:lang w:val="tr-TR"/>
        </w:rPr>
        <w:t xml:space="preserve"> </w:t>
      </w:r>
      <w:r w:rsidR="00B20B11">
        <w:rPr>
          <w:rFonts w:asciiTheme="minorHAnsi" w:hAnsiTheme="minorHAnsi"/>
          <w:lang w:val="tr-TR"/>
        </w:rPr>
        <w:t>ilk 1000’de yer alan öğrencilerden 708’i</w:t>
      </w:r>
      <w:r w:rsidR="008318FE">
        <w:rPr>
          <w:rFonts w:asciiTheme="minorHAnsi" w:hAnsiTheme="minorHAnsi"/>
          <w:lang w:val="tr-TR"/>
        </w:rPr>
        <w:t xml:space="preserve"> </w:t>
      </w:r>
      <w:r w:rsidR="00440F2E" w:rsidRPr="008318FE">
        <w:rPr>
          <w:rFonts w:asciiTheme="minorHAnsi" w:hAnsiTheme="minorHAnsi"/>
          <w:lang w:val="tr-TR"/>
        </w:rPr>
        <w:t>Boğaziçili olmaya hak kazandı.</w:t>
      </w:r>
      <w:r w:rsidR="00211DA2">
        <w:rPr>
          <w:rFonts w:asciiTheme="minorHAnsi" w:hAnsiTheme="minorHAnsi"/>
          <w:lang w:val="tr-TR"/>
        </w:rPr>
        <w:t xml:space="preserve"> Bununla beraber Alan Yeterlilik Testi (AYT) sayısal ve eşit ağırlık puan türlerimin birincileri de Boğaziçi’ni tercih etti. </w:t>
      </w:r>
      <w:r w:rsidR="00650FD1">
        <w:rPr>
          <w:rFonts w:asciiTheme="minorHAnsi" w:hAnsiTheme="minorHAnsi"/>
          <w:lang w:val="tr-TR"/>
        </w:rPr>
        <w:t>YKS yerleştirme başarı sırasına göre de</w:t>
      </w:r>
      <w:r w:rsidR="009E2241">
        <w:rPr>
          <w:rFonts w:asciiTheme="minorHAnsi" w:hAnsiTheme="minorHAnsi"/>
          <w:lang w:val="tr-TR"/>
        </w:rPr>
        <w:t xml:space="preserve"> eşit ağırlık ve sözel puan türlerinin üçüncüleriyle sayısal puan türü ikincisi de Boğaziçi ailesine katıldı.</w:t>
      </w:r>
    </w:p>
    <w:p w14:paraId="01223928" w14:textId="77777777" w:rsidR="003E0655" w:rsidRPr="008318FE" w:rsidRDefault="003E0655" w:rsidP="00650FD1">
      <w:pPr>
        <w:spacing w:line="360" w:lineRule="auto"/>
        <w:rPr>
          <w:rFonts w:asciiTheme="minorHAnsi" w:hAnsiTheme="minorHAnsi"/>
          <w:lang w:val="tr-TR"/>
        </w:rPr>
      </w:pPr>
    </w:p>
    <w:p w14:paraId="751AAD44" w14:textId="77777777" w:rsidR="00650FD1" w:rsidRDefault="00650FD1" w:rsidP="00650FD1">
      <w:pPr>
        <w:spacing w:line="360" w:lineRule="auto"/>
        <w:rPr>
          <w:rFonts w:asciiTheme="minorHAnsi" w:hAnsiTheme="minorHAnsi"/>
          <w:b/>
          <w:lang w:val="tr-TR"/>
        </w:rPr>
      </w:pPr>
    </w:p>
    <w:p w14:paraId="1B75F993" w14:textId="77777777" w:rsidR="00650FD1" w:rsidRDefault="00650FD1" w:rsidP="00650FD1">
      <w:pPr>
        <w:spacing w:line="360" w:lineRule="auto"/>
        <w:rPr>
          <w:rFonts w:asciiTheme="minorHAnsi" w:hAnsiTheme="minorHAnsi"/>
          <w:b/>
          <w:lang w:val="tr-TR"/>
        </w:rPr>
      </w:pPr>
    </w:p>
    <w:p w14:paraId="18F76822" w14:textId="77777777" w:rsidR="003E0655" w:rsidRPr="008318FE" w:rsidRDefault="003E0655" w:rsidP="00650FD1">
      <w:pPr>
        <w:spacing w:line="360" w:lineRule="auto"/>
        <w:rPr>
          <w:rFonts w:asciiTheme="minorHAnsi" w:hAnsiTheme="minorHAnsi"/>
          <w:b/>
          <w:lang w:val="tr-TR"/>
        </w:rPr>
      </w:pPr>
      <w:r w:rsidRPr="008318FE">
        <w:rPr>
          <w:rFonts w:asciiTheme="minorHAnsi" w:hAnsiTheme="minorHAnsi"/>
          <w:b/>
          <w:lang w:val="tr-TR"/>
        </w:rPr>
        <w:t>İLK 100’DE 69 ADAY BOĞAZİÇİ’Nİ TERCİH ETTİ</w:t>
      </w:r>
    </w:p>
    <w:p w14:paraId="00C008BE" w14:textId="77777777" w:rsidR="00440F2E" w:rsidRPr="008318FE" w:rsidRDefault="00440F2E" w:rsidP="00650FD1">
      <w:pPr>
        <w:spacing w:line="360" w:lineRule="auto"/>
        <w:rPr>
          <w:rFonts w:asciiTheme="minorHAnsi" w:hAnsiTheme="minorHAnsi"/>
          <w:b/>
          <w:lang w:val="tr-TR"/>
        </w:rPr>
      </w:pPr>
    </w:p>
    <w:p w14:paraId="6662A775" w14:textId="3B22EF24" w:rsidR="003E0655" w:rsidRPr="008318FE" w:rsidRDefault="003E0655" w:rsidP="00650FD1">
      <w:pPr>
        <w:spacing w:line="360" w:lineRule="auto"/>
        <w:rPr>
          <w:rFonts w:asciiTheme="minorHAnsi" w:hAnsiTheme="minorHAnsi"/>
          <w:lang w:val="tr-TR"/>
        </w:rPr>
      </w:pPr>
      <w:r w:rsidRPr="008318FE">
        <w:rPr>
          <w:rFonts w:asciiTheme="minorHAnsi" w:hAnsiTheme="minorHAnsi"/>
          <w:lang w:val="tr-TR"/>
        </w:rPr>
        <w:t>Boğaziçi Üniversit</w:t>
      </w:r>
      <w:r w:rsidR="00B20B11">
        <w:rPr>
          <w:rFonts w:asciiTheme="minorHAnsi" w:hAnsiTheme="minorHAnsi"/>
          <w:lang w:val="tr-TR"/>
        </w:rPr>
        <w:t xml:space="preserve">esi’nin verilerine göre tüm </w:t>
      </w:r>
      <w:r w:rsidRPr="008318FE">
        <w:rPr>
          <w:rFonts w:asciiTheme="minorHAnsi" w:hAnsiTheme="minorHAnsi"/>
          <w:lang w:val="tr-TR"/>
        </w:rPr>
        <w:t>puan türlerinde</w:t>
      </w:r>
      <w:r w:rsidR="001650F5" w:rsidRPr="008318FE">
        <w:rPr>
          <w:rFonts w:asciiTheme="minorHAnsi" w:hAnsiTheme="minorHAnsi"/>
          <w:lang w:val="tr-TR"/>
        </w:rPr>
        <w:t xml:space="preserve"> </w:t>
      </w:r>
      <w:r w:rsidRPr="008318FE">
        <w:rPr>
          <w:rFonts w:asciiTheme="minorHAnsi" w:hAnsiTheme="minorHAnsi"/>
          <w:lang w:val="tr-TR"/>
        </w:rPr>
        <w:t>ilk 100’de yer alan toplamda 69 aday Boğaziçi’ne yerleşti. Bu sayı</w:t>
      </w:r>
      <w:r w:rsidR="001B28F9" w:rsidRPr="008318FE">
        <w:rPr>
          <w:rFonts w:asciiTheme="minorHAnsi" w:hAnsiTheme="minorHAnsi"/>
          <w:lang w:val="tr-TR"/>
        </w:rPr>
        <w:t>,</w:t>
      </w:r>
      <w:r w:rsidRPr="008318FE">
        <w:rPr>
          <w:rFonts w:asciiTheme="minorHAnsi" w:hAnsiTheme="minorHAnsi"/>
          <w:lang w:val="tr-TR"/>
        </w:rPr>
        <w:t xml:space="preserve"> s</w:t>
      </w:r>
      <w:r w:rsidR="00B20B11">
        <w:rPr>
          <w:rFonts w:asciiTheme="minorHAnsi" w:hAnsiTheme="minorHAnsi"/>
          <w:lang w:val="tr-TR"/>
        </w:rPr>
        <w:t xml:space="preserve">ayısal puan türünde 30; eşit ağırlık </w:t>
      </w:r>
      <w:r w:rsidRPr="008318FE">
        <w:rPr>
          <w:rFonts w:asciiTheme="minorHAnsi" w:hAnsiTheme="minorHAnsi"/>
          <w:lang w:val="tr-TR"/>
        </w:rPr>
        <w:t>puan tür</w:t>
      </w:r>
      <w:r w:rsidR="00B20B11">
        <w:rPr>
          <w:rFonts w:asciiTheme="minorHAnsi" w:hAnsiTheme="minorHAnsi"/>
          <w:lang w:val="tr-TR"/>
        </w:rPr>
        <w:t>ünde 32; sözel puan türünde 5 ve dil puan türünde</w:t>
      </w:r>
      <w:r w:rsidRPr="008318FE">
        <w:rPr>
          <w:rFonts w:asciiTheme="minorHAnsi" w:hAnsiTheme="minorHAnsi"/>
          <w:lang w:val="tr-TR"/>
        </w:rPr>
        <w:t xml:space="preserve"> ise 2 oldu</w:t>
      </w:r>
      <w:r w:rsidR="00A66177">
        <w:rPr>
          <w:rFonts w:asciiTheme="minorHAnsi" w:hAnsiTheme="minorHAnsi"/>
          <w:lang w:val="tr-TR"/>
        </w:rPr>
        <w:t>.</w:t>
      </w:r>
      <w:r w:rsidRPr="008318FE">
        <w:rPr>
          <w:rFonts w:asciiTheme="minorHAnsi" w:hAnsiTheme="minorHAnsi"/>
          <w:lang w:val="tr-TR"/>
        </w:rPr>
        <w:t xml:space="preserve"> </w:t>
      </w:r>
    </w:p>
    <w:p w14:paraId="71BF274E" w14:textId="77777777" w:rsidR="003E0655" w:rsidRPr="008318FE" w:rsidRDefault="003E0655" w:rsidP="00650FD1">
      <w:pPr>
        <w:spacing w:line="360" w:lineRule="auto"/>
        <w:rPr>
          <w:rFonts w:asciiTheme="minorHAnsi" w:hAnsiTheme="minorHAnsi"/>
          <w:lang w:val="tr-TR"/>
        </w:rPr>
      </w:pPr>
    </w:p>
    <w:p w14:paraId="74F71D33" w14:textId="0EF74FBD" w:rsidR="00B20B11" w:rsidRDefault="003E0655" w:rsidP="00650FD1">
      <w:pPr>
        <w:spacing w:line="360" w:lineRule="auto"/>
        <w:rPr>
          <w:rFonts w:asciiTheme="minorHAnsi" w:hAnsiTheme="minorHAnsi"/>
          <w:lang w:val="tr-TR"/>
        </w:rPr>
      </w:pPr>
      <w:r w:rsidRPr="008318FE">
        <w:rPr>
          <w:rFonts w:asciiTheme="minorHAnsi" w:hAnsiTheme="minorHAnsi"/>
          <w:lang w:val="tr-TR"/>
        </w:rPr>
        <w:t>İlk 250’de de Boğaziçi’ne ilgi dikkat çekti. Bu başarı sırası aralığında yer al</w:t>
      </w:r>
      <w:r w:rsidR="00B20B11">
        <w:rPr>
          <w:rFonts w:asciiTheme="minorHAnsi" w:hAnsiTheme="minorHAnsi"/>
          <w:lang w:val="tr-TR"/>
        </w:rPr>
        <w:t>an tüm</w:t>
      </w:r>
      <w:r w:rsidRPr="008318FE">
        <w:rPr>
          <w:rFonts w:asciiTheme="minorHAnsi" w:hAnsiTheme="minorHAnsi"/>
          <w:lang w:val="tr-TR"/>
        </w:rPr>
        <w:t xml:space="preserve"> puan türlerinde toplamda </w:t>
      </w:r>
      <w:r w:rsidR="001B28F9" w:rsidRPr="008318FE">
        <w:rPr>
          <w:rFonts w:asciiTheme="minorHAnsi" w:hAnsiTheme="minorHAnsi"/>
          <w:lang w:val="tr-TR"/>
        </w:rPr>
        <w:t xml:space="preserve">190 aday Boğaziçili oldu. Sayısal puan türünde </w:t>
      </w:r>
      <w:r w:rsidR="00B20B11">
        <w:rPr>
          <w:rFonts w:asciiTheme="minorHAnsi" w:hAnsiTheme="minorHAnsi"/>
          <w:lang w:val="tr-TR"/>
        </w:rPr>
        <w:t xml:space="preserve">77; eşit ağırlık </w:t>
      </w:r>
      <w:r w:rsidR="004B597C" w:rsidRPr="008318FE">
        <w:rPr>
          <w:rFonts w:asciiTheme="minorHAnsi" w:hAnsiTheme="minorHAnsi"/>
          <w:lang w:val="tr-TR"/>
        </w:rPr>
        <w:t xml:space="preserve">puan türünde 95; sözel puan türünde 16 ve dil puan türünde ise 2 </w:t>
      </w:r>
      <w:r w:rsidR="00B20B11">
        <w:rPr>
          <w:rFonts w:asciiTheme="minorHAnsi" w:hAnsiTheme="minorHAnsi"/>
          <w:lang w:val="tr-TR"/>
        </w:rPr>
        <w:t xml:space="preserve">aday Boğaziçili olmaya </w:t>
      </w:r>
      <w:r w:rsidR="004B597C" w:rsidRPr="008318FE">
        <w:rPr>
          <w:rFonts w:asciiTheme="minorHAnsi" w:hAnsiTheme="minorHAnsi"/>
          <w:lang w:val="tr-TR"/>
        </w:rPr>
        <w:t>hak kazandı. İlk 500’de</w:t>
      </w:r>
      <w:r w:rsidR="00B20B11">
        <w:rPr>
          <w:rFonts w:asciiTheme="minorHAnsi" w:hAnsiTheme="minorHAnsi"/>
          <w:lang w:val="tr-TR"/>
        </w:rPr>
        <w:t xml:space="preserve"> i</w:t>
      </w:r>
      <w:r w:rsidR="004B597C" w:rsidRPr="008318FE">
        <w:rPr>
          <w:rFonts w:asciiTheme="minorHAnsi" w:hAnsiTheme="minorHAnsi"/>
          <w:lang w:val="tr-TR"/>
        </w:rPr>
        <w:t>se toplamda 390</w:t>
      </w:r>
      <w:r w:rsidR="0032333E" w:rsidRPr="008318FE">
        <w:rPr>
          <w:rFonts w:asciiTheme="minorHAnsi" w:hAnsiTheme="minorHAnsi"/>
          <w:lang w:val="tr-TR"/>
        </w:rPr>
        <w:t xml:space="preserve"> aday Boğaziçi ailesine </w:t>
      </w:r>
      <w:r w:rsidR="004B597C" w:rsidRPr="008318FE">
        <w:rPr>
          <w:rFonts w:asciiTheme="minorHAnsi" w:hAnsiTheme="minorHAnsi"/>
          <w:lang w:val="tr-TR"/>
        </w:rPr>
        <w:t>katıldı.</w:t>
      </w:r>
    </w:p>
    <w:p w14:paraId="774F7F00" w14:textId="77777777" w:rsidR="00C52DD6" w:rsidRDefault="00C52DD6" w:rsidP="00650FD1">
      <w:pPr>
        <w:spacing w:line="360" w:lineRule="auto"/>
        <w:rPr>
          <w:rFonts w:asciiTheme="minorHAnsi" w:hAnsiTheme="minorHAnsi"/>
          <w:b/>
          <w:lang w:val="tr-TR"/>
        </w:rPr>
      </w:pPr>
    </w:p>
    <w:p w14:paraId="6AE924E1" w14:textId="2DD3E4BE" w:rsidR="00440F2E" w:rsidRPr="00B20B11" w:rsidRDefault="00B20B11" w:rsidP="00650FD1">
      <w:pPr>
        <w:spacing w:line="360" w:lineRule="auto"/>
        <w:rPr>
          <w:rFonts w:asciiTheme="minorHAnsi" w:hAnsiTheme="minorHAnsi"/>
          <w:b/>
          <w:lang w:val="tr-TR"/>
        </w:rPr>
      </w:pPr>
      <w:r w:rsidRPr="00B20B11">
        <w:rPr>
          <w:rFonts w:asciiTheme="minorHAnsi" w:hAnsiTheme="minorHAnsi"/>
          <w:b/>
          <w:lang w:val="tr-TR"/>
        </w:rPr>
        <w:t xml:space="preserve">TÜM PUAN TÜRLERİNDE </w:t>
      </w:r>
      <w:r>
        <w:rPr>
          <w:rFonts w:asciiTheme="minorHAnsi" w:hAnsiTheme="minorHAnsi"/>
          <w:b/>
          <w:lang w:val="tr-TR"/>
        </w:rPr>
        <w:t xml:space="preserve">İLK </w:t>
      </w:r>
      <w:r w:rsidRPr="00B20B11">
        <w:rPr>
          <w:rFonts w:asciiTheme="minorHAnsi" w:hAnsiTheme="minorHAnsi"/>
          <w:b/>
          <w:lang w:val="tr-TR"/>
        </w:rPr>
        <w:t>1000’DEN</w:t>
      </w:r>
      <w:r>
        <w:rPr>
          <w:rFonts w:asciiTheme="minorHAnsi" w:hAnsiTheme="minorHAnsi"/>
          <w:b/>
          <w:lang w:val="tr-TR"/>
        </w:rPr>
        <w:t xml:space="preserve"> YERLEŞEN ÖĞRENCİLERİN</w:t>
      </w:r>
      <w:r w:rsidRPr="00B20B11">
        <w:rPr>
          <w:rFonts w:asciiTheme="minorHAnsi" w:hAnsiTheme="minorHAnsi"/>
          <w:b/>
          <w:lang w:val="tr-TR"/>
        </w:rPr>
        <w:t xml:space="preserve"> 708</w:t>
      </w:r>
      <w:r>
        <w:rPr>
          <w:rFonts w:asciiTheme="minorHAnsi" w:hAnsiTheme="minorHAnsi"/>
          <w:b/>
          <w:lang w:val="tr-TR"/>
        </w:rPr>
        <w:t>’İ</w:t>
      </w:r>
      <w:r w:rsidRPr="00B20B11">
        <w:rPr>
          <w:rFonts w:asciiTheme="minorHAnsi" w:hAnsiTheme="minorHAnsi"/>
          <w:b/>
          <w:lang w:val="tr-TR"/>
        </w:rPr>
        <w:t xml:space="preserve"> ÖĞRENCİ</w:t>
      </w:r>
      <w:r w:rsidR="00440F2E" w:rsidRPr="00B20B11">
        <w:rPr>
          <w:rFonts w:asciiTheme="minorHAnsi" w:hAnsiTheme="minorHAnsi"/>
          <w:b/>
          <w:lang w:val="tr-TR"/>
        </w:rPr>
        <w:t xml:space="preserve"> BOĞAZİÇİLİ</w:t>
      </w:r>
      <w:r w:rsidRPr="00B20B11">
        <w:rPr>
          <w:rFonts w:asciiTheme="minorHAnsi" w:hAnsiTheme="minorHAnsi"/>
          <w:b/>
          <w:lang w:val="tr-TR"/>
        </w:rPr>
        <w:t xml:space="preserve"> OLDU</w:t>
      </w:r>
    </w:p>
    <w:p w14:paraId="01D0D561" w14:textId="77777777" w:rsidR="004B597C" w:rsidRPr="008318FE" w:rsidRDefault="004B597C" w:rsidP="00650FD1">
      <w:pPr>
        <w:spacing w:line="360" w:lineRule="auto"/>
        <w:rPr>
          <w:rFonts w:asciiTheme="minorHAnsi" w:hAnsiTheme="minorHAnsi"/>
          <w:lang w:val="tr-TR"/>
        </w:rPr>
      </w:pPr>
    </w:p>
    <w:p w14:paraId="0671ED09" w14:textId="4CDB5232" w:rsidR="004B597C" w:rsidRPr="008318FE" w:rsidRDefault="00B20B11" w:rsidP="00650FD1">
      <w:pPr>
        <w:spacing w:line="360" w:lineRule="auto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 xml:space="preserve">Tüm puan türlerinde </w:t>
      </w:r>
      <w:r w:rsidR="004B597C" w:rsidRPr="008318FE">
        <w:rPr>
          <w:rFonts w:asciiTheme="minorHAnsi" w:hAnsiTheme="minorHAnsi"/>
          <w:lang w:val="tr-TR"/>
        </w:rPr>
        <w:t>ilk 1000’e bakıldığında da Boğaziçi</w:t>
      </w:r>
      <w:r w:rsidR="00F52D6A">
        <w:rPr>
          <w:rFonts w:asciiTheme="minorHAnsi" w:hAnsiTheme="minorHAnsi"/>
          <w:lang w:val="tr-TR"/>
        </w:rPr>
        <w:t xml:space="preserve"> Üniversitesi</w:t>
      </w:r>
      <w:r w:rsidR="001650F5" w:rsidRPr="008318FE">
        <w:rPr>
          <w:rFonts w:asciiTheme="minorHAnsi" w:hAnsiTheme="minorHAnsi"/>
          <w:lang w:val="tr-TR"/>
        </w:rPr>
        <w:t xml:space="preserve"> öne çıktı</w:t>
      </w:r>
      <w:r w:rsidR="00F52D6A">
        <w:rPr>
          <w:rFonts w:asciiTheme="minorHAnsi" w:hAnsiTheme="minorHAnsi"/>
          <w:lang w:val="tr-TR"/>
        </w:rPr>
        <w:t xml:space="preserve">. </w:t>
      </w:r>
      <w:r w:rsidR="004B597C" w:rsidRPr="008318FE">
        <w:rPr>
          <w:rFonts w:asciiTheme="minorHAnsi" w:hAnsiTheme="minorHAnsi"/>
          <w:lang w:val="tr-TR"/>
        </w:rPr>
        <w:t xml:space="preserve">Sayısal puan türünde 217; </w:t>
      </w:r>
      <w:r w:rsidR="00F52D6A">
        <w:rPr>
          <w:rFonts w:asciiTheme="minorHAnsi" w:hAnsiTheme="minorHAnsi"/>
          <w:lang w:val="tr-TR"/>
        </w:rPr>
        <w:t xml:space="preserve">eşit ağırlık </w:t>
      </w:r>
      <w:r w:rsidR="004B597C" w:rsidRPr="008318FE">
        <w:rPr>
          <w:rFonts w:asciiTheme="minorHAnsi" w:hAnsiTheme="minorHAnsi"/>
          <w:lang w:val="tr-TR"/>
        </w:rPr>
        <w:t>puan türünde 374; sözel puan türünde 83 ve dil puan türünde ise 34 aday Boğaziçili oldu. İlk 5000</w:t>
      </w:r>
      <w:r w:rsidR="001650F5" w:rsidRPr="008318FE">
        <w:rPr>
          <w:rFonts w:asciiTheme="minorHAnsi" w:hAnsiTheme="minorHAnsi"/>
          <w:lang w:val="tr-TR"/>
        </w:rPr>
        <w:t>’e ait veriler incelendiğinde</w:t>
      </w:r>
      <w:r w:rsidR="004B597C" w:rsidRPr="008318FE">
        <w:rPr>
          <w:rFonts w:asciiTheme="minorHAnsi" w:hAnsiTheme="minorHAnsi"/>
          <w:lang w:val="tr-TR"/>
        </w:rPr>
        <w:t xml:space="preserve"> toplamda 1476</w:t>
      </w:r>
      <w:r w:rsidR="0032333E" w:rsidRPr="008318FE">
        <w:rPr>
          <w:rFonts w:asciiTheme="minorHAnsi" w:hAnsiTheme="minorHAnsi"/>
          <w:lang w:val="tr-TR"/>
        </w:rPr>
        <w:t xml:space="preserve"> adayın </w:t>
      </w:r>
      <w:r w:rsidR="001650F5" w:rsidRPr="008318FE">
        <w:rPr>
          <w:rFonts w:asciiTheme="minorHAnsi" w:hAnsiTheme="minorHAnsi"/>
          <w:lang w:val="tr-TR"/>
        </w:rPr>
        <w:t>Boğaziçi tercihi yaptığı görüldü.</w:t>
      </w:r>
      <w:r w:rsidR="004B597C" w:rsidRPr="008318FE">
        <w:rPr>
          <w:rFonts w:asciiTheme="minorHAnsi" w:hAnsiTheme="minorHAnsi"/>
          <w:lang w:val="tr-TR"/>
        </w:rPr>
        <w:t xml:space="preserve"> </w:t>
      </w:r>
    </w:p>
    <w:p w14:paraId="319CF59B" w14:textId="77777777" w:rsidR="004B597C" w:rsidRPr="008318FE" w:rsidRDefault="004B597C" w:rsidP="00650FD1">
      <w:pPr>
        <w:spacing w:line="360" w:lineRule="auto"/>
        <w:rPr>
          <w:rFonts w:asciiTheme="minorHAnsi" w:hAnsiTheme="minorHAnsi"/>
          <w:lang w:val="tr-TR"/>
        </w:rPr>
      </w:pPr>
    </w:p>
    <w:p w14:paraId="16D32AD0" w14:textId="77777777" w:rsidR="00C52DD6" w:rsidRDefault="00C52DD6" w:rsidP="00650FD1">
      <w:pPr>
        <w:pStyle w:val="AralkYok"/>
        <w:spacing w:line="360" w:lineRule="auto"/>
        <w:rPr>
          <w:rFonts w:cstheme="minorHAnsi"/>
          <w:color w:val="000000"/>
          <w:sz w:val="24"/>
          <w:szCs w:val="24"/>
        </w:rPr>
      </w:pPr>
    </w:p>
    <w:p w14:paraId="3E1E2D1A" w14:textId="77777777" w:rsidR="00C52DD6" w:rsidRDefault="00C52DD6" w:rsidP="00650FD1">
      <w:pPr>
        <w:spacing w:line="360" w:lineRule="auto"/>
        <w:rPr>
          <w:rFonts w:cstheme="minorBidi"/>
          <w:b/>
          <w:i/>
          <w:sz w:val="22"/>
          <w:szCs w:val="22"/>
        </w:rPr>
      </w:pPr>
      <w:r>
        <w:rPr>
          <w:b/>
          <w:i/>
        </w:rPr>
        <w:t xml:space="preserve">Basın </w:t>
      </w:r>
      <w:proofErr w:type="spellStart"/>
      <w:r>
        <w:rPr>
          <w:b/>
          <w:i/>
        </w:rPr>
        <w:t>Bilgi</w:t>
      </w:r>
      <w:proofErr w:type="spellEnd"/>
      <w:r>
        <w:rPr>
          <w:b/>
          <w:i/>
        </w:rPr>
        <w:t xml:space="preserve">: </w:t>
      </w:r>
    </w:p>
    <w:p w14:paraId="26B5197C" w14:textId="77777777" w:rsidR="00C52DD6" w:rsidRPr="00C52DD6" w:rsidRDefault="00C52DD6" w:rsidP="00650FD1">
      <w:pPr>
        <w:spacing w:line="360" w:lineRule="auto"/>
        <w:rPr>
          <w:rFonts w:cstheme="minorHAnsi"/>
          <w:i/>
        </w:rPr>
      </w:pPr>
      <w:proofErr w:type="spellStart"/>
      <w:r w:rsidRPr="00C52DD6">
        <w:rPr>
          <w:rFonts w:cstheme="minorHAnsi"/>
          <w:i/>
        </w:rPr>
        <w:t>Boğaziçi</w:t>
      </w:r>
      <w:proofErr w:type="spellEnd"/>
      <w:r w:rsidRPr="00C52DD6">
        <w:rPr>
          <w:rFonts w:cstheme="minorHAnsi"/>
          <w:i/>
        </w:rPr>
        <w:t xml:space="preserve"> </w:t>
      </w:r>
      <w:proofErr w:type="spellStart"/>
      <w:r w:rsidRPr="00C52DD6">
        <w:rPr>
          <w:rFonts w:cstheme="minorHAnsi"/>
          <w:i/>
        </w:rPr>
        <w:t>Üniversitesi</w:t>
      </w:r>
      <w:proofErr w:type="spellEnd"/>
      <w:r w:rsidRPr="00C52DD6">
        <w:rPr>
          <w:rFonts w:cstheme="minorHAnsi"/>
          <w:i/>
        </w:rPr>
        <w:t xml:space="preserve"> </w:t>
      </w:r>
      <w:proofErr w:type="spellStart"/>
      <w:r w:rsidRPr="00C52DD6">
        <w:rPr>
          <w:rFonts w:cstheme="minorHAnsi"/>
          <w:i/>
        </w:rPr>
        <w:t>Kurumsal</w:t>
      </w:r>
      <w:proofErr w:type="spellEnd"/>
      <w:r w:rsidRPr="00C52DD6">
        <w:rPr>
          <w:rFonts w:cstheme="minorHAnsi"/>
          <w:i/>
        </w:rPr>
        <w:t xml:space="preserve"> </w:t>
      </w:r>
      <w:proofErr w:type="spellStart"/>
      <w:r w:rsidRPr="00C52DD6">
        <w:rPr>
          <w:rFonts w:cstheme="minorHAnsi"/>
          <w:i/>
        </w:rPr>
        <w:t>İletişim</w:t>
      </w:r>
      <w:proofErr w:type="spellEnd"/>
      <w:r w:rsidRPr="00C52DD6">
        <w:rPr>
          <w:rFonts w:cstheme="minorHAnsi"/>
          <w:i/>
        </w:rPr>
        <w:t xml:space="preserve"> </w:t>
      </w:r>
      <w:proofErr w:type="spellStart"/>
      <w:r w:rsidRPr="00C52DD6">
        <w:rPr>
          <w:rFonts w:cstheme="minorHAnsi"/>
          <w:i/>
        </w:rPr>
        <w:t>Ofisi</w:t>
      </w:r>
      <w:proofErr w:type="spellEnd"/>
    </w:p>
    <w:p w14:paraId="0C9F7820" w14:textId="4162CE62" w:rsidR="00C52DD6" w:rsidRPr="00C52DD6" w:rsidRDefault="00C52DD6" w:rsidP="00650F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52DD6">
        <w:rPr>
          <w:rFonts w:asciiTheme="minorHAnsi" w:hAnsiTheme="minorHAnsi" w:cstheme="minorHAnsi"/>
          <w:i/>
          <w:iCs/>
          <w:sz w:val="22"/>
          <w:szCs w:val="22"/>
        </w:rPr>
        <w:t>Metin Göksel, </w:t>
      </w:r>
      <w:hyperlink r:id="rId5" w:history="1">
        <w:r w:rsidRPr="00C52DD6">
          <w:rPr>
            <w:rStyle w:val="Kpr"/>
            <w:rFonts w:asciiTheme="minorHAnsi" w:hAnsiTheme="minorHAnsi" w:cstheme="minorHAnsi"/>
            <w:i/>
            <w:iCs/>
            <w:color w:val="auto"/>
            <w:sz w:val="22"/>
            <w:szCs w:val="22"/>
          </w:rPr>
          <w:t>metin.goksel@boun.edu.tr</w:t>
        </w:r>
      </w:hyperlink>
      <w:r w:rsidRPr="00C52DD6">
        <w:rPr>
          <w:rFonts w:asciiTheme="minorHAnsi" w:hAnsiTheme="minorHAnsi" w:cstheme="minorHAnsi"/>
          <w:i/>
          <w:iCs/>
          <w:sz w:val="22"/>
          <w:szCs w:val="22"/>
        </w:rPr>
        <w:t>, 0532 366 65 51</w:t>
      </w:r>
    </w:p>
    <w:p w14:paraId="028C601C" w14:textId="07296C30" w:rsidR="00C52DD6" w:rsidRPr="00C52DD6" w:rsidRDefault="00C52DD6" w:rsidP="00650F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52DD6">
        <w:rPr>
          <w:rFonts w:asciiTheme="minorHAnsi" w:hAnsiTheme="minorHAnsi" w:cstheme="minorHAnsi"/>
          <w:i/>
          <w:iCs/>
          <w:sz w:val="22"/>
          <w:szCs w:val="22"/>
        </w:rPr>
        <w:t xml:space="preserve">Önder </w:t>
      </w:r>
      <w:proofErr w:type="spellStart"/>
      <w:r w:rsidRPr="00C52DD6">
        <w:rPr>
          <w:rFonts w:asciiTheme="minorHAnsi" w:hAnsiTheme="minorHAnsi" w:cstheme="minorHAnsi"/>
          <w:i/>
          <w:iCs/>
          <w:sz w:val="22"/>
          <w:szCs w:val="22"/>
        </w:rPr>
        <w:t>Öndeş</w:t>
      </w:r>
      <w:proofErr w:type="spellEnd"/>
      <w:r w:rsidRPr="00C52DD6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hyperlink r:id="rId6" w:history="1">
        <w:r w:rsidRPr="00C52DD6">
          <w:rPr>
            <w:rStyle w:val="Kpr"/>
            <w:rFonts w:asciiTheme="minorHAnsi" w:hAnsiTheme="minorHAnsi" w:cstheme="minorHAnsi"/>
            <w:i/>
            <w:iCs/>
            <w:color w:val="auto"/>
            <w:sz w:val="22"/>
            <w:szCs w:val="22"/>
          </w:rPr>
          <w:t>onder.ondes@boun.edu.tr</w:t>
        </w:r>
      </w:hyperlink>
      <w:r w:rsidRPr="00C52DD6">
        <w:rPr>
          <w:rFonts w:asciiTheme="minorHAnsi" w:hAnsiTheme="minorHAnsi" w:cstheme="minorHAnsi"/>
          <w:i/>
          <w:iCs/>
          <w:sz w:val="22"/>
          <w:szCs w:val="22"/>
        </w:rPr>
        <w:t>, 0536 829 86 92</w:t>
      </w:r>
    </w:p>
    <w:p w14:paraId="5E4FB90F" w14:textId="77777777" w:rsidR="00C52DD6" w:rsidRDefault="00C52DD6" w:rsidP="00650F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bookmarkEnd w:id="0"/>
    <w:p w14:paraId="7C4CC53C" w14:textId="4F087D1D" w:rsidR="0032333E" w:rsidRPr="008318FE" w:rsidRDefault="0032333E" w:rsidP="00650FD1">
      <w:pPr>
        <w:spacing w:line="360" w:lineRule="auto"/>
        <w:rPr>
          <w:rFonts w:asciiTheme="minorHAnsi" w:hAnsiTheme="minorHAnsi"/>
          <w:lang w:val="tr-TR"/>
        </w:rPr>
      </w:pPr>
    </w:p>
    <w:sectPr w:rsidR="0032333E" w:rsidRPr="008318FE" w:rsidSect="004A53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8E"/>
    <w:rsid w:val="001353D1"/>
    <w:rsid w:val="001650F5"/>
    <w:rsid w:val="001B28F9"/>
    <w:rsid w:val="00211DA2"/>
    <w:rsid w:val="0032333E"/>
    <w:rsid w:val="003E0655"/>
    <w:rsid w:val="00440F2E"/>
    <w:rsid w:val="004A535C"/>
    <w:rsid w:val="004B597C"/>
    <w:rsid w:val="00650FD1"/>
    <w:rsid w:val="006D3206"/>
    <w:rsid w:val="008318FE"/>
    <w:rsid w:val="009A48BB"/>
    <w:rsid w:val="009E2241"/>
    <w:rsid w:val="00A04751"/>
    <w:rsid w:val="00A24E82"/>
    <w:rsid w:val="00A66177"/>
    <w:rsid w:val="00AD67CD"/>
    <w:rsid w:val="00B20B11"/>
    <w:rsid w:val="00C52DD6"/>
    <w:rsid w:val="00EE448E"/>
    <w:rsid w:val="00F009AD"/>
    <w:rsid w:val="00F52D6A"/>
    <w:rsid w:val="00F668D1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8B1C"/>
  <w14:defaultImageDpi w14:val="32767"/>
  <w15:docId w15:val="{7E4B1CD6-B703-4E93-A16F-21F05828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97C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2D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2DD6"/>
    <w:pPr>
      <w:spacing w:before="100" w:beforeAutospacing="1" w:after="100" w:afterAutospacing="1"/>
    </w:pPr>
    <w:rPr>
      <w:rFonts w:eastAsia="Times New Roman"/>
      <w:lang w:val="tr-TR" w:eastAsia="tr-TR"/>
    </w:rPr>
  </w:style>
  <w:style w:type="paragraph" w:styleId="AralkYok">
    <w:name w:val="No Spacing"/>
    <w:uiPriority w:val="1"/>
    <w:qFormat/>
    <w:rsid w:val="00C52DD6"/>
    <w:rPr>
      <w:sz w:val="22"/>
      <w:szCs w:val="22"/>
      <w:lang w:val="tr-TR"/>
    </w:rPr>
  </w:style>
  <w:style w:type="character" w:customStyle="1" w:styleId="nternetBalants">
    <w:name w:val="İnternet Bağlantısı"/>
    <w:basedOn w:val="VarsaylanParagrafYazTipi"/>
    <w:uiPriority w:val="99"/>
    <w:rsid w:val="00C5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er.ondes@boun.edu.tr" TargetMode="External"/><Relationship Id="rId5" Type="http://schemas.openxmlformats.org/officeDocument/2006/relationships/hyperlink" Target="javascript:popup_imp('/horde/imp/compose.php',700,650,'to=metin.goksel%40boun.edu.tr'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Gizem Seher</cp:lastModifiedBy>
  <cp:revision>4</cp:revision>
  <dcterms:created xsi:type="dcterms:W3CDTF">2020-08-28T19:02:00Z</dcterms:created>
  <dcterms:modified xsi:type="dcterms:W3CDTF">2020-08-28T19:40:00Z</dcterms:modified>
</cp:coreProperties>
</file>