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2365" w14:textId="77777777" w:rsidR="00911E6F" w:rsidRDefault="00DA7EEB">
      <w:pPr>
        <w:jc w:val="both"/>
        <w:rPr>
          <w:rFonts w:ascii="Calibri" w:hAnsi="Calibri"/>
          <w:b/>
          <w:sz w:val="32"/>
          <w:szCs w:val="32"/>
        </w:rPr>
      </w:pPr>
      <w:r>
        <w:rPr>
          <w:rFonts w:ascii="Calibri" w:hAnsi="Calibri"/>
          <w:b/>
          <w:sz w:val="32"/>
          <w:szCs w:val="32"/>
        </w:rPr>
        <w:t xml:space="preserve">Boğaziçi Üniversitesi Biyomedikal Mühendisliği Enstitüsü’nden Obstrüktif Uyku Apnesi Hastalığının Tedavisi İçin Benzersiz Bir Buluş </w:t>
      </w:r>
    </w:p>
    <w:p w14:paraId="3A028AEC" w14:textId="77777777" w:rsidR="00911E6F" w:rsidRDefault="00911E6F">
      <w:pPr>
        <w:jc w:val="both"/>
        <w:rPr>
          <w:rFonts w:ascii="Calibri" w:hAnsi="Calibri"/>
          <w:b/>
        </w:rPr>
      </w:pPr>
    </w:p>
    <w:p w14:paraId="01E2B9EB" w14:textId="77777777" w:rsidR="00911E6F" w:rsidRDefault="00911E6F">
      <w:pPr>
        <w:jc w:val="both"/>
        <w:rPr>
          <w:rFonts w:ascii="Calibri" w:hAnsi="Calibri"/>
          <w:b/>
        </w:rPr>
      </w:pPr>
      <w:bookmarkStart w:id="0" w:name="_GoBack"/>
      <w:bookmarkEnd w:id="0"/>
    </w:p>
    <w:p w14:paraId="72032F5B" w14:textId="77777777" w:rsidR="00911E6F" w:rsidRDefault="00DA7EEB">
      <w:pPr>
        <w:jc w:val="both"/>
        <w:rPr>
          <w:rFonts w:ascii="Calibri" w:hAnsi="Calibri"/>
          <w:b/>
          <w:i/>
        </w:rPr>
      </w:pPr>
      <w:r>
        <w:rPr>
          <w:rFonts w:ascii="Calibri" w:hAnsi="Calibri"/>
          <w:b/>
          <w:i/>
        </w:rPr>
        <w:t xml:space="preserve">Tedavi edilmediğinde kanser, diyabet ve kalp rahatsızlıkları gibi sağlık sorunlarına yol açan Obstrüktif Uyku Apnesi Sendromuna etkili ve kullanımı rahat  yeni bir çözüm Boğaziçi Üniversitesi Biyomedikal Mühendisliği Enstitüsü’nde görev yapan Türk bilim adamları tarafından geliştirildi. Bu hastalığın tedavisinde karşılaşılan önemli sorunlardan biri hastaların verilen tedaviyi </w:t>
      </w:r>
      <w:r w:rsidR="00A77521">
        <w:rPr>
          <w:rFonts w:ascii="Calibri" w:hAnsi="Calibri"/>
          <w:b/>
          <w:i/>
        </w:rPr>
        <w:t xml:space="preserve">uzun dönemde kullanım zorluğu nedeniyle </w:t>
      </w:r>
      <w:r>
        <w:rPr>
          <w:rFonts w:ascii="Calibri" w:hAnsi="Calibri"/>
          <w:b/>
          <w:i/>
        </w:rPr>
        <w:t>yeterince uygulayamamaları. Öğretim üyeleri  Yrd. Doç. Dr. Özgür Kocatürk, Doç. Dr. Albert Güveniş ve doktora öğrencisi Sefa Zülfikar’ın  geliştirdikleri ağız içi aparat kullanımı kolay olduğundan hastalık eskisinden çok daha kolay tedavi edilebilecek. Dünyada başka bir örneği olmayan, uyku konforundan ödün vermeden kullanılabilen ürün, horlamaların şiddetini de büyük oranda azaltıyor.</w:t>
      </w:r>
    </w:p>
    <w:p w14:paraId="7F3C9EBB" w14:textId="77777777" w:rsidR="00911E6F" w:rsidRDefault="00911E6F">
      <w:pPr>
        <w:jc w:val="both"/>
        <w:rPr>
          <w:rFonts w:ascii="Calibri" w:hAnsi="Calibri"/>
          <w:b/>
          <w:i/>
        </w:rPr>
      </w:pPr>
    </w:p>
    <w:p w14:paraId="53A2799F" w14:textId="77777777" w:rsidR="00911E6F" w:rsidRDefault="00911E6F">
      <w:pPr>
        <w:jc w:val="both"/>
        <w:rPr>
          <w:rFonts w:ascii="Calibri" w:hAnsi="Calibri"/>
        </w:rPr>
      </w:pPr>
    </w:p>
    <w:p w14:paraId="1B20B52F" w14:textId="77777777" w:rsidR="00911E6F" w:rsidRDefault="00DA7EEB">
      <w:pPr>
        <w:jc w:val="both"/>
        <w:rPr>
          <w:rFonts w:ascii="Calibri" w:hAnsi="Calibri"/>
          <w:shd w:val="clear" w:color="auto" w:fill="FFFFFF"/>
        </w:rPr>
      </w:pPr>
      <w:r>
        <w:rPr>
          <w:rFonts w:ascii="Calibri" w:eastAsia="Times New Roman" w:hAnsi="Calibri"/>
          <w:b/>
        </w:rPr>
        <w:t>Uyku Apnesi Sendromu</w:t>
      </w:r>
      <w:r>
        <w:rPr>
          <w:rFonts w:ascii="Calibri" w:eastAsia="Times New Roman" w:hAnsi="Calibri"/>
        </w:rPr>
        <w:t xml:space="preserve"> tüm dünyada büyük kitleleri etkileyen, hasta bireyler tarafından hafife alınmasına rağmen oldukça ciddi sonuçlar doğurabilen yaygın bir sağlık problemi. Uyku süresince solunumun birçok kez durması ile tanımlanan hastalık günümüzün </w:t>
      </w:r>
      <w:r>
        <w:rPr>
          <w:rFonts w:ascii="Calibri" w:hAnsi="Calibri"/>
          <w:shd w:val="clear" w:color="auto" w:fill="FFFFFF"/>
        </w:rPr>
        <w:t xml:space="preserve">önemli sağlık sorunlarından birisi olarak kabul ediliyor.  </w:t>
      </w:r>
    </w:p>
    <w:p w14:paraId="50D39F8B" w14:textId="77777777" w:rsidR="00911E6F" w:rsidRDefault="00911E6F">
      <w:pPr>
        <w:jc w:val="both"/>
        <w:rPr>
          <w:rFonts w:ascii="Calibri" w:hAnsi="Calibri"/>
          <w:shd w:val="clear" w:color="auto" w:fill="FFFFFF"/>
        </w:rPr>
      </w:pPr>
    </w:p>
    <w:p w14:paraId="619C7EAC" w14:textId="77777777" w:rsidR="00911E6F" w:rsidRDefault="00DA7EEB">
      <w:pPr>
        <w:jc w:val="both"/>
        <w:rPr>
          <w:rFonts w:ascii="Calibri" w:hAnsi="Calibri"/>
          <w:shd w:val="clear" w:color="auto" w:fill="FFFFFF"/>
        </w:rPr>
      </w:pPr>
      <w:r>
        <w:rPr>
          <w:rFonts w:ascii="Calibri" w:hAnsi="Calibri"/>
          <w:shd w:val="clear" w:color="auto" w:fill="FFFFFF"/>
        </w:rPr>
        <w:t>Uyku sırasında, ağız iç bölgesindeki kasların gevşemesi sonucunda, yer çekiminin de etkisi ile dilin ve çenenin çökerek havayolunu tıkaması ile yaşanan uyku apnesinin pek çok ana sebebi olabiliyor. Örneğin üst solunum yollarında belirgin anatomik darlıklar</w:t>
      </w:r>
      <w:r>
        <w:rPr>
          <w:rStyle w:val="apple-converted-space"/>
          <w:rFonts w:ascii="Calibri" w:hAnsi="Calibri"/>
          <w:shd w:val="clear" w:color="auto" w:fill="FFFFFF"/>
        </w:rPr>
        <w:t>,</w:t>
      </w:r>
      <w:r>
        <w:rPr>
          <w:rFonts w:ascii="Calibri" w:hAnsi="Calibri"/>
          <w:shd w:val="clear" w:color="auto" w:fill="FFFFFF"/>
        </w:rPr>
        <w:t xml:space="preserve"> fazla kilolu olmak, büyük bademciklere ve geniz etine sahip olmak uyku apnesi nedenleri arasında gösteriliyor. Bununla birlikte uyku apnesi sadece yetişkinlerde değil, çocuklarda da görülebiliyor.</w:t>
      </w:r>
    </w:p>
    <w:p w14:paraId="4BB46AE5" w14:textId="77777777" w:rsidR="00911E6F" w:rsidRDefault="00911E6F">
      <w:pPr>
        <w:jc w:val="both"/>
        <w:rPr>
          <w:rFonts w:ascii="Calibri" w:eastAsia="Times New Roman" w:hAnsi="Calibri"/>
        </w:rPr>
      </w:pPr>
    </w:p>
    <w:p w14:paraId="6375A7EF" w14:textId="77777777" w:rsidR="00911E6F" w:rsidRDefault="00DA7EEB">
      <w:pPr>
        <w:jc w:val="both"/>
        <w:rPr>
          <w:rFonts w:ascii="Calibri" w:eastAsia="Times New Roman" w:hAnsi="Calibri"/>
        </w:rPr>
      </w:pPr>
      <w:r>
        <w:rPr>
          <w:rFonts w:ascii="Calibri" w:eastAsia="Times New Roman" w:hAnsi="Calibri"/>
        </w:rPr>
        <w:t>Şiddetli horlama şikâyeti olan, kendisini gün içerisinde yorgun, uykusunu alamamış hisseden, hafıza ve odaklanma problemleri yaşayan kişilere mutlaka bir uyku merkezine gidip sağlık kontrollerini yaptırmaları öneriliyor. </w:t>
      </w:r>
    </w:p>
    <w:p w14:paraId="33B86660" w14:textId="77777777" w:rsidR="00911E6F" w:rsidRDefault="00911E6F">
      <w:pPr>
        <w:jc w:val="both"/>
        <w:rPr>
          <w:rFonts w:ascii="Calibri" w:eastAsia="Times New Roman" w:hAnsi="Calibri"/>
        </w:rPr>
      </w:pPr>
    </w:p>
    <w:p w14:paraId="443C2F97" w14:textId="77777777" w:rsidR="00911E6F" w:rsidRDefault="00DA7EEB">
      <w:pPr>
        <w:jc w:val="both"/>
        <w:rPr>
          <w:rFonts w:ascii="Calibri" w:eastAsia="Times New Roman" w:hAnsi="Calibri"/>
        </w:rPr>
      </w:pPr>
      <w:r>
        <w:rPr>
          <w:rFonts w:ascii="Calibri" w:eastAsia="Times New Roman" w:hAnsi="Calibri"/>
        </w:rPr>
        <w:t>Boğaziçi Üniversitesi Teknoloji Transfer Ofisi aracılığı ile patentlenen buluş şimdiden uluslararası koruma altına alındı.</w:t>
      </w:r>
    </w:p>
    <w:p w14:paraId="53FA8EF8" w14:textId="77777777" w:rsidR="00911E6F" w:rsidRDefault="00911E6F">
      <w:pPr>
        <w:jc w:val="both"/>
        <w:rPr>
          <w:rFonts w:ascii="Calibri" w:eastAsia="Times New Roman" w:hAnsi="Calibri"/>
        </w:rPr>
      </w:pPr>
    </w:p>
    <w:p w14:paraId="4E4B9523" w14:textId="77777777" w:rsidR="00911E6F" w:rsidRDefault="00DA7EEB">
      <w:pPr>
        <w:jc w:val="both"/>
        <w:rPr>
          <w:rFonts w:ascii="Calibri" w:eastAsia="Times New Roman" w:hAnsi="Calibri"/>
        </w:rPr>
      </w:pPr>
      <w:r>
        <w:rPr>
          <w:rFonts w:ascii="Calibri" w:eastAsia="Times New Roman" w:hAnsi="Calibri"/>
        </w:rPr>
        <w:t>Sağlığa zarar vermeyecek olan tamamen biyouyumlu malzemelerden üretilecek bu yeni aparat, gerçekleştirilen klinik çalışmalarda alınan olumlu sonuçlarla, hafif ve orta şiddette uyku apnesi tedavisinde  yeni ve etkili bir tedavi yöntemi olarak dikkat çekiyor.</w:t>
      </w:r>
    </w:p>
    <w:p w14:paraId="44A53FC6" w14:textId="77777777" w:rsidR="00911E6F" w:rsidRDefault="00911E6F">
      <w:pPr>
        <w:jc w:val="both"/>
        <w:rPr>
          <w:rFonts w:ascii="Calibri" w:eastAsia="Times New Roman" w:hAnsi="Calibri"/>
        </w:rPr>
      </w:pPr>
    </w:p>
    <w:p w14:paraId="128C6387" w14:textId="49C5D5D8" w:rsidR="00911E6F" w:rsidRDefault="00DA7EEB">
      <w:pPr>
        <w:jc w:val="both"/>
        <w:rPr>
          <w:rFonts w:ascii="Calibri" w:eastAsia="Times New Roman" w:hAnsi="Calibri"/>
        </w:rPr>
      </w:pPr>
      <w:r>
        <w:rPr>
          <w:rFonts w:ascii="Calibri" w:eastAsia="Times New Roman" w:hAnsi="Calibri"/>
        </w:rPr>
        <w:t>Boğaziçi Üniversitesi</w:t>
      </w:r>
      <w:r w:rsidR="00FE32DB">
        <w:rPr>
          <w:rFonts w:ascii="Calibri" w:eastAsia="Times New Roman" w:hAnsi="Calibri"/>
        </w:rPr>
        <w:t xml:space="preserve"> Biyomedikal Mühendisliği </w:t>
      </w:r>
      <w:r w:rsidR="0098016E">
        <w:rPr>
          <w:rFonts w:ascii="Calibri" w:eastAsia="Times New Roman" w:hAnsi="Calibri"/>
        </w:rPr>
        <w:t xml:space="preserve">Enstitüsü’nde geliştirilen, </w:t>
      </w:r>
      <w:r>
        <w:rPr>
          <w:rFonts w:ascii="Calibri" w:eastAsia="Times New Roman" w:hAnsi="Calibri"/>
        </w:rPr>
        <w:t xml:space="preserve">Yaşam Bilimleri ve Teknolojileri Merkezi’ne (LifeSci) ait temiz oda laboratuvarlarında </w:t>
      </w:r>
      <w:r w:rsidR="00FE32DB">
        <w:rPr>
          <w:rFonts w:ascii="Calibri" w:eastAsia="Times New Roman" w:hAnsi="Calibri"/>
        </w:rPr>
        <w:t xml:space="preserve">prototip üretim çalışmaları tamamlanan </w:t>
      </w:r>
      <w:r>
        <w:rPr>
          <w:rFonts w:ascii="Calibri" w:eastAsia="Times New Roman" w:hAnsi="Calibri"/>
        </w:rPr>
        <w:t xml:space="preserve"> ve </w:t>
      </w:r>
      <w:r w:rsidR="001077FE">
        <w:rPr>
          <w:rFonts w:ascii="Calibri" w:eastAsia="Times New Roman" w:hAnsi="Calibri"/>
        </w:rPr>
        <w:t xml:space="preserve"> </w:t>
      </w:r>
      <w:r w:rsidR="00FE32DB">
        <w:rPr>
          <w:rFonts w:ascii="Calibri" w:eastAsia="Times New Roman" w:hAnsi="Calibri"/>
        </w:rPr>
        <w:t xml:space="preserve">ağıza </w:t>
      </w:r>
      <w:r>
        <w:rPr>
          <w:rFonts w:ascii="Calibri" w:eastAsia="Times New Roman" w:hAnsi="Calibri"/>
        </w:rPr>
        <w:t>bir emzik gibi takılan bu aparat sayesinde uyku sırasında hastanın çene ve/veya dilinin hava yoluna çökmesi engelleniyor. Böylece hastalar uyku sırasında ihtiyaç duydukları oksijeni almaya devam edebiliyor. Ayrıca, uyku apnesinin güncel tedavisinde kullanılan maske veya solunum hortumu gibi ek cihazlara gerek duyulmadan hastanın kendi nefesiyle uyuyabilmesi sağlanmış oluyor.</w:t>
      </w:r>
    </w:p>
    <w:p w14:paraId="2ED2E84B" w14:textId="77777777" w:rsidR="00911E6F" w:rsidRDefault="00911E6F">
      <w:pPr>
        <w:jc w:val="both"/>
        <w:rPr>
          <w:rFonts w:ascii="Calibri" w:eastAsia="Times New Roman" w:hAnsi="Calibri"/>
        </w:rPr>
      </w:pPr>
    </w:p>
    <w:p w14:paraId="6C264C33" w14:textId="77777777" w:rsidR="00911E6F" w:rsidRDefault="00DA7EEB">
      <w:pPr>
        <w:jc w:val="both"/>
        <w:rPr>
          <w:rFonts w:ascii="Calibri" w:eastAsia="Times New Roman" w:hAnsi="Calibri"/>
        </w:rPr>
      </w:pPr>
      <w:r>
        <w:rPr>
          <w:rFonts w:ascii="Calibri" w:eastAsia="Times New Roman" w:hAnsi="Calibri"/>
        </w:rPr>
        <w:lastRenderedPageBreak/>
        <w:t>Hâlihazırda 12 gönüllü katılımcı ile Acıbadem Kozyatağı Hastanesi’nde Doç. Dr. Ceyda Erel Kırışoğlu gözetiminde yürütülen klinik çalışmalardan beklentilerin üzerinde sonuçlar aldıklarını bildiren buluş sahipleri, bu sonuçları iki senede bir defa yapılan ve bu yıl Fransa’nın Marsilya kentinde gerçekleştirilen ‘’Uyku ve Nefes 2017’’ Kongresi’nde, alandaki uzman hekimlerin dikkatine sunduklarını belirtiyorlar.</w:t>
      </w:r>
    </w:p>
    <w:p w14:paraId="14464142" w14:textId="77777777" w:rsidR="00911E6F" w:rsidRDefault="00911E6F">
      <w:pPr>
        <w:jc w:val="both"/>
        <w:rPr>
          <w:rFonts w:ascii="Calibri" w:eastAsia="Times New Roman" w:hAnsi="Calibri"/>
        </w:rPr>
      </w:pPr>
    </w:p>
    <w:p w14:paraId="664236D9" w14:textId="77777777" w:rsidR="00911E6F" w:rsidRDefault="00DA7EEB">
      <w:pPr>
        <w:spacing w:after="160" w:line="259" w:lineRule="auto"/>
        <w:jc w:val="both"/>
        <w:rPr>
          <w:rFonts w:ascii="Calibri" w:eastAsia="Times New Roman" w:hAnsi="Calibri"/>
          <w:b/>
          <w:u w:val="single"/>
        </w:rPr>
      </w:pPr>
      <w:r>
        <w:rPr>
          <w:rFonts w:ascii="Calibri" w:eastAsia="Times New Roman" w:hAnsi="Calibri"/>
          <w:b/>
          <w:u w:val="single"/>
        </w:rPr>
        <w:t>Tedavi edilmezse diyabet, kanser, hipertansiyon gibi sorunlara yol açıyor</w:t>
      </w:r>
    </w:p>
    <w:p w14:paraId="153F13AD" w14:textId="77777777" w:rsidR="00911E6F" w:rsidRDefault="00911E6F">
      <w:pPr>
        <w:jc w:val="both"/>
        <w:rPr>
          <w:rFonts w:ascii="Calibri" w:eastAsia="Times New Roman" w:hAnsi="Calibri"/>
        </w:rPr>
      </w:pPr>
    </w:p>
    <w:p w14:paraId="2FE29C74" w14:textId="77777777" w:rsidR="00911E6F" w:rsidRDefault="00DA7EEB">
      <w:pPr>
        <w:jc w:val="both"/>
        <w:rPr>
          <w:rFonts w:ascii="Calibri" w:eastAsia="Times New Roman" w:hAnsi="Calibri"/>
          <w:b/>
        </w:rPr>
      </w:pPr>
      <w:r>
        <w:rPr>
          <w:rFonts w:ascii="Calibri" w:hAnsi="Calibri" w:cs="Helvetica"/>
          <w:b/>
        </w:rPr>
        <w:t xml:space="preserve">Tedavi edilmeyen uyku apnesi sendromu, uyku sırasında meydana gelen oksijenlenme eksikliğine ve kalitesiz uykuya sebep oluyor. Hastalar kendilerini gün boyu yorgun hissederken, odaklanma, hafıza problemleri yaşıyor. Uzun yıllar boyunca devam eden oksijenlenme sorunu diyabet, kanser, hipertansiyon ve kardiyovasküler problemler gibi çok daha ciddi sağlık problemlerine yol açabiliyor. </w:t>
      </w:r>
      <w:r>
        <w:rPr>
          <w:rFonts w:ascii="Calibri" w:eastAsia="Times New Roman" w:hAnsi="Calibri"/>
          <w:b/>
        </w:rPr>
        <w:t>Günümüzde neredeyse her 10 erkekten 4’ünde uyku apnesine rastlıyoruz. ABD’de 25 milyon teşhis konmuş hasta var, Türkiye’de bu sorunu yaşayan hastaların çoğu ne yazık ki hastaneye gitmiyor. Aktif tedavi alan hasta sayısı ise 500 bin civarında.</w:t>
      </w:r>
    </w:p>
    <w:p w14:paraId="2398E85B" w14:textId="77777777" w:rsidR="00911E6F" w:rsidRDefault="00911E6F">
      <w:pPr>
        <w:jc w:val="both"/>
        <w:rPr>
          <w:rFonts w:ascii="Calibri" w:eastAsia="Times New Roman" w:hAnsi="Calibri"/>
        </w:rPr>
      </w:pPr>
    </w:p>
    <w:p w14:paraId="3C16B936" w14:textId="77777777" w:rsidR="00911E6F" w:rsidRDefault="00DA7EEB">
      <w:pPr>
        <w:jc w:val="both"/>
        <w:rPr>
          <w:rFonts w:ascii="Calibri" w:hAnsi="Calibri"/>
          <w:b/>
          <w:shd w:val="clear" w:color="auto" w:fill="FFFFFF"/>
        </w:rPr>
      </w:pPr>
      <w:r>
        <w:rPr>
          <w:rFonts w:ascii="Calibri" w:hAnsi="Calibri"/>
          <w:b/>
          <w:shd w:val="clear" w:color="auto" w:fill="FFFFFF"/>
        </w:rPr>
        <w:t xml:space="preserve">Hastalığın birincil tedavisi olarak dünyaca kabul gören ve en sık uygulanan yöntem, hastaların havayollarına bir maske ve hortum yardımıyla basınçlı hava gönderen </w:t>
      </w:r>
      <w:r w:rsidRPr="00E53CCD">
        <w:rPr>
          <w:rFonts w:asciiTheme="minorHAnsi" w:hAnsiTheme="minorHAnsi"/>
          <w:b/>
          <w:bCs/>
        </w:rPr>
        <w:t>CPAP</w:t>
      </w:r>
      <w:r>
        <w:rPr>
          <w:b/>
        </w:rPr>
        <w:t> </w:t>
      </w:r>
      <w:r>
        <w:rPr>
          <w:rFonts w:ascii="Calibri" w:hAnsi="Calibri"/>
          <w:b/>
          <w:shd w:val="clear" w:color="auto" w:fill="FFFFFF"/>
        </w:rPr>
        <w:t>cihazlarıdır. Bu cihazlar tedavideki yüksek etkinliğine rağmen kullanıcılarda yarattığı rahatsızlıklar ve yan etkiler nedeniyle uzun vadede tercih edilmemektedir.</w:t>
      </w:r>
    </w:p>
    <w:p w14:paraId="4ECC1167" w14:textId="77777777" w:rsidR="00911E6F" w:rsidRDefault="00911E6F">
      <w:pPr>
        <w:jc w:val="both"/>
        <w:rPr>
          <w:rFonts w:ascii="Calibri" w:hAnsi="Calibri"/>
          <w:spacing w:val="15"/>
          <w:shd w:val="clear" w:color="auto" w:fill="FFFFFF"/>
        </w:rPr>
      </w:pPr>
    </w:p>
    <w:p w14:paraId="05C46C85" w14:textId="1C33A740" w:rsidR="00911E6F" w:rsidRDefault="00DA7EEB">
      <w:pPr>
        <w:jc w:val="both"/>
        <w:rPr>
          <w:rFonts w:ascii="Calibri" w:eastAsia="Times New Roman" w:hAnsi="Calibri"/>
          <w:b/>
        </w:rPr>
      </w:pPr>
      <w:r>
        <w:rPr>
          <w:rFonts w:ascii="Calibri" w:eastAsia="Times New Roman" w:hAnsi="Calibri"/>
          <w:b/>
        </w:rPr>
        <w:t xml:space="preserve">Pozitif havayolu basıncı içeren tedaviler, devlet tarafından karşılanmasına rağmen hastaların yaklaşık yüzde 53’ü ilk yıl içerisinde cihaz kaynaklı problemlerden dolayı tedaviyi bırakıyor. Hastaların bu kararındaki etken faktörler, priz bağlantısı gerektiren ve ses çıkaran bir cihaza ömür boyu bağlı kalmak, gittikleri her yere ek bir çanta taşımak istememeleri üzerine yoğunlaşıyor. Hastalar, geliştirilen ağız içi aparatı ceplerinde taşıyarak istedikleri </w:t>
      </w:r>
      <w:r w:rsidR="00942417">
        <w:rPr>
          <w:rFonts w:ascii="Calibri" w:eastAsia="Times New Roman" w:hAnsi="Calibri"/>
          <w:b/>
        </w:rPr>
        <w:t xml:space="preserve">her </w:t>
      </w:r>
      <w:r>
        <w:rPr>
          <w:rFonts w:ascii="Calibri" w:eastAsia="Times New Roman" w:hAnsi="Calibri"/>
          <w:b/>
        </w:rPr>
        <w:t>yere rahatça götüre</w:t>
      </w:r>
      <w:r w:rsidR="00942417">
        <w:rPr>
          <w:rFonts w:ascii="Calibri" w:eastAsia="Times New Roman" w:hAnsi="Calibri"/>
          <w:b/>
        </w:rPr>
        <w:t>bilece</w:t>
      </w:r>
      <w:r w:rsidR="00231450">
        <w:rPr>
          <w:rFonts w:ascii="Calibri" w:eastAsia="Times New Roman" w:hAnsi="Calibri"/>
          <w:b/>
        </w:rPr>
        <w:t xml:space="preserve">k ve diledikleri </w:t>
      </w:r>
      <w:r>
        <w:rPr>
          <w:rFonts w:ascii="Calibri" w:eastAsia="Times New Roman" w:hAnsi="Calibri"/>
          <w:b/>
        </w:rPr>
        <w:t>yerde güç kaynağına ihtiyaç duymadan kullanabilecekler.</w:t>
      </w:r>
    </w:p>
    <w:p w14:paraId="5B83E476" w14:textId="77777777" w:rsidR="00911E6F" w:rsidRDefault="00911E6F">
      <w:pPr>
        <w:jc w:val="both"/>
        <w:rPr>
          <w:rFonts w:ascii="Calibri" w:eastAsia="Times New Roman" w:hAnsi="Calibri"/>
          <w:b/>
        </w:rPr>
      </w:pPr>
    </w:p>
    <w:p w14:paraId="6DE05AE8" w14:textId="17D7BA11" w:rsidR="00911E6F" w:rsidRDefault="00DA7EEB">
      <w:pPr>
        <w:jc w:val="both"/>
        <w:rPr>
          <w:rFonts w:ascii="Calibri" w:eastAsia="Times New Roman" w:hAnsi="Calibri"/>
        </w:rPr>
      </w:pPr>
      <w:r>
        <w:rPr>
          <w:rFonts w:ascii="Calibri" w:eastAsia="Times New Roman" w:hAnsi="Calibri"/>
          <w:b/>
        </w:rPr>
        <w:t xml:space="preserve">Geliştirilen aparatın dünyadaki tüm hastaların kullanımına sunulabilmesi için gereken tüm çalışmalar devam </w:t>
      </w:r>
      <w:r w:rsidR="00231450">
        <w:rPr>
          <w:rFonts w:ascii="Calibri" w:eastAsia="Times New Roman" w:hAnsi="Calibri"/>
          <w:b/>
        </w:rPr>
        <w:t>ediyor.</w:t>
      </w:r>
    </w:p>
    <w:p w14:paraId="530C6087" w14:textId="77777777" w:rsidR="00911E6F" w:rsidRDefault="00911E6F">
      <w:pPr>
        <w:jc w:val="both"/>
        <w:rPr>
          <w:rFonts w:ascii="Calibri" w:eastAsia="Times New Roman" w:hAnsi="Calibri"/>
          <w:b/>
        </w:rPr>
      </w:pPr>
    </w:p>
    <w:p w14:paraId="1CE00AC3" w14:textId="77777777" w:rsidR="00911E6F" w:rsidRDefault="00911E6F">
      <w:pPr>
        <w:jc w:val="both"/>
        <w:rPr>
          <w:rFonts w:ascii="Calibri" w:eastAsia="Times New Roman" w:hAnsi="Calibri"/>
          <w:b/>
          <w:i/>
        </w:rPr>
      </w:pPr>
    </w:p>
    <w:p w14:paraId="5A09AE02" w14:textId="77777777" w:rsidR="00911E6F" w:rsidRDefault="00DA7EEB">
      <w:pPr>
        <w:jc w:val="both"/>
        <w:rPr>
          <w:rFonts w:ascii="Calibri" w:eastAsia="Times New Roman" w:hAnsi="Calibri"/>
          <w:b/>
          <w:i/>
        </w:rPr>
      </w:pPr>
      <w:r>
        <w:rPr>
          <w:rFonts w:ascii="Calibri" w:eastAsia="Times New Roman" w:hAnsi="Calibri"/>
          <w:b/>
          <w:i/>
        </w:rPr>
        <w:t>Haber ve fotoğraflar: Talat Karataş- Ö. Duygu Durgun / Kurumsal İletişim Ofisi</w:t>
      </w:r>
    </w:p>
    <w:p w14:paraId="40657465" w14:textId="77777777" w:rsidR="00911E6F" w:rsidRDefault="00911E6F">
      <w:pPr>
        <w:jc w:val="both"/>
        <w:rPr>
          <w:rFonts w:eastAsia="Times New Roman"/>
        </w:rPr>
      </w:pPr>
    </w:p>
    <w:p w14:paraId="0F2F0F3A" w14:textId="77777777" w:rsidR="00911E6F" w:rsidRDefault="00911E6F">
      <w:pPr>
        <w:jc w:val="both"/>
      </w:pPr>
    </w:p>
    <w:sectPr w:rsidR="00911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tr-TR" w:vendorID="64" w:dllVersion="0"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6F"/>
    <w:rsid w:val="001077FE"/>
    <w:rsid w:val="00231450"/>
    <w:rsid w:val="002F07C0"/>
    <w:rsid w:val="00301051"/>
    <w:rsid w:val="0049423E"/>
    <w:rsid w:val="00911E6F"/>
    <w:rsid w:val="00942417"/>
    <w:rsid w:val="0098016E"/>
    <w:rsid w:val="00A77521"/>
    <w:rsid w:val="00DA7EEB"/>
    <w:rsid w:val="00E53CCD"/>
    <w:rsid w:val="00FE3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B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BalonMetni">
    <w:name w:val="Balloon Text"/>
    <w:basedOn w:val="Normal"/>
    <w:link w:val="BalonMetniChar"/>
    <w:uiPriority w:val="99"/>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0D38-0071-4DAB-9CE7-3381AFD5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2017-05-30T12:48:00Z</cp:lastPrinted>
  <dcterms:created xsi:type="dcterms:W3CDTF">2017-06-02T11:47:00Z</dcterms:created>
  <dcterms:modified xsi:type="dcterms:W3CDTF">2017-08-03T07:50:00Z</dcterms:modified>
</cp:coreProperties>
</file>